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29" w:rsidRPr="00B44838" w:rsidRDefault="002946DD" w:rsidP="002946DD">
      <w:pPr>
        <w:ind w:left="7788" w:firstLine="70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ANNEXE 2</w:t>
      </w:r>
    </w:p>
    <w:p w:rsidR="00654038" w:rsidRPr="00143F7E" w:rsidRDefault="00C52229" w:rsidP="00C52229">
      <w:pPr>
        <w:jc w:val="center"/>
        <w:rPr>
          <w:rFonts w:ascii="Arial" w:hAnsi="Arial" w:cs="Arial"/>
          <w:b/>
          <w:sz w:val="72"/>
          <w:szCs w:val="72"/>
        </w:rPr>
      </w:pPr>
      <w:r w:rsidRPr="00143F7E">
        <w:rPr>
          <w:rFonts w:ascii="Arial" w:hAnsi="Arial" w:cs="Arial"/>
          <w:b/>
          <w:sz w:val="72"/>
          <w:szCs w:val="72"/>
        </w:rPr>
        <w:t>Règles de s</w:t>
      </w:r>
      <w:r w:rsidR="00745ACA">
        <w:rPr>
          <w:rFonts w:ascii="Arial" w:hAnsi="Arial" w:cs="Arial"/>
          <w:b/>
          <w:sz w:val="72"/>
          <w:szCs w:val="72"/>
        </w:rPr>
        <w:t xml:space="preserve">écurité et d’éthique en </w:t>
      </w:r>
      <w:proofErr w:type="spellStart"/>
      <w:r w:rsidR="00745ACA">
        <w:rPr>
          <w:rFonts w:ascii="Arial" w:hAnsi="Arial" w:cs="Arial"/>
          <w:b/>
          <w:sz w:val="72"/>
          <w:szCs w:val="72"/>
        </w:rPr>
        <w:t>Park</w:t>
      </w:r>
      <w:r w:rsidR="002946DD">
        <w:rPr>
          <w:rFonts w:ascii="Arial" w:hAnsi="Arial" w:cs="Arial"/>
          <w:b/>
          <w:sz w:val="72"/>
          <w:szCs w:val="72"/>
        </w:rPr>
        <w:t>our</w:t>
      </w:r>
      <w:proofErr w:type="spellEnd"/>
    </w:p>
    <w:p w:rsidR="00143F7E" w:rsidRPr="00143F7E" w:rsidRDefault="00143F7E" w:rsidP="00C52229">
      <w:pPr>
        <w:jc w:val="center"/>
        <w:rPr>
          <w:rFonts w:ascii="Arial" w:hAnsi="Arial" w:cs="Arial"/>
          <w:b/>
          <w:sz w:val="72"/>
          <w:szCs w:val="72"/>
        </w:rPr>
      </w:pPr>
      <w:r w:rsidRPr="00143F7E"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264160</wp:posOffset>
            </wp:positionV>
            <wp:extent cx="2146300" cy="2338070"/>
            <wp:effectExtent l="19050" t="0" r="6350" b="0"/>
            <wp:wrapNone/>
            <wp:docPr id="1" name="Image 0" descr="imagesCA71B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1B18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229" w:rsidRDefault="00C52229" w:rsidP="00C52229">
      <w:pPr>
        <w:jc w:val="center"/>
        <w:rPr>
          <w:rFonts w:ascii="Arial" w:hAnsi="Arial" w:cs="Arial"/>
          <w:b/>
          <w:sz w:val="44"/>
          <w:szCs w:val="44"/>
        </w:rPr>
      </w:pPr>
    </w:p>
    <w:p w:rsidR="00C52229" w:rsidRDefault="00C52229" w:rsidP="00C52229">
      <w:pPr>
        <w:rPr>
          <w:rFonts w:ascii="Arial" w:hAnsi="Arial" w:cs="Arial"/>
          <w:b/>
          <w:sz w:val="44"/>
          <w:szCs w:val="44"/>
        </w:rPr>
      </w:pPr>
    </w:p>
    <w:p w:rsidR="00143F7E" w:rsidRDefault="00143F7E" w:rsidP="00C52229">
      <w:pPr>
        <w:rPr>
          <w:rFonts w:ascii="Arial" w:hAnsi="Arial" w:cs="Arial"/>
          <w:b/>
          <w:sz w:val="44"/>
          <w:szCs w:val="44"/>
        </w:rPr>
      </w:pPr>
    </w:p>
    <w:p w:rsidR="00143F7E" w:rsidRDefault="00143F7E" w:rsidP="00C52229">
      <w:pPr>
        <w:rPr>
          <w:rFonts w:ascii="Arial" w:hAnsi="Arial" w:cs="Arial"/>
          <w:b/>
          <w:sz w:val="44"/>
          <w:szCs w:val="44"/>
        </w:rPr>
      </w:pPr>
    </w:p>
    <w:p w:rsidR="00143F7E" w:rsidRDefault="00143F7E" w:rsidP="00C52229">
      <w:pPr>
        <w:rPr>
          <w:rFonts w:ascii="Arial" w:hAnsi="Arial" w:cs="Arial"/>
          <w:b/>
          <w:sz w:val="44"/>
          <w:szCs w:val="44"/>
        </w:rPr>
      </w:pPr>
    </w:p>
    <w:p w:rsidR="00143F7E" w:rsidRDefault="00143F7E" w:rsidP="00C52229">
      <w:pPr>
        <w:rPr>
          <w:rFonts w:ascii="Arial" w:hAnsi="Arial" w:cs="Arial"/>
          <w:b/>
          <w:sz w:val="44"/>
          <w:szCs w:val="44"/>
        </w:rPr>
      </w:pPr>
    </w:p>
    <w:p w:rsidR="00143F7E" w:rsidRPr="00143F7E" w:rsidRDefault="00143F7E" w:rsidP="00C52229">
      <w:pPr>
        <w:rPr>
          <w:rFonts w:ascii="Arial" w:hAnsi="Arial" w:cs="Arial"/>
          <w:b/>
          <w:sz w:val="56"/>
          <w:szCs w:val="56"/>
        </w:rPr>
      </w:pPr>
    </w:p>
    <w:p w:rsidR="00143F7E" w:rsidRPr="00143F7E" w:rsidRDefault="00143F7E" w:rsidP="00C52229">
      <w:pPr>
        <w:rPr>
          <w:rFonts w:ascii="Arial" w:hAnsi="Arial" w:cs="Arial"/>
          <w:b/>
          <w:sz w:val="56"/>
          <w:szCs w:val="56"/>
        </w:rPr>
      </w:pPr>
    </w:p>
    <w:p w:rsidR="00143F7E" w:rsidRPr="005E1FDD" w:rsidRDefault="00C52229" w:rsidP="005E1FDD">
      <w:pPr>
        <w:ind w:firstLine="360"/>
        <w:rPr>
          <w:rFonts w:ascii="Arial" w:hAnsi="Arial" w:cs="Arial"/>
          <w:b/>
          <w:sz w:val="52"/>
          <w:szCs w:val="52"/>
        </w:rPr>
      </w:pPr>
      <w:r w:rsidRPr="005E1FDD">
        <w:rPr>
          <w:rFonts w:ascii="Arial" w:hAnsi="Arial" w:cs="Arial"/>
          <w:b/>
          <w:sz w:val="52"/>
          <w:szCs w:val="52"/>
        </w:rPr>
        <w:t xml:space="preserve">Une </w:t>
      </w:r>
      <w:r w:rsidR="00143F7E" w:rsidRPr="005E1FDD">
        <w:rPr>
          <w:rFonts w:ascii="Arial" w:hAnsi="Arial" w:cs="Arial"/>
          <w:b/>
          <w:sz w:val="52"/>
          <w:szCs w:val="52"/>
        </w:rPr>
        <w:t>personne à la fois aux o</w:t>
      </w:r>
      <w:r w:rsidRPr="005E1FDD">
        <w:rPr>
          <w:rFonts w:ascii="Arial" w:hAnsi="Arial" w:cs="Arial"/>
          <w:b/>
          <w:sz w:val="52"/>
          <w:szCs w:val="52"/>
        </w:rPr>
        <w:t>bstacles</w:t>
      </w:r>
    </w:p>
    <w:p w:rsidR="00143F7E" w:rsidRDefault="00143F7E" w:rsidP="00143F7E">
      <w:pPr>
        <w:pStyle w:val="Paragraphedeliste"/>
        <w:rPr>
          <w:rFonts w:ascii="Arial" w:hAnsi="Arial" w:cs="Arial"/>
          <w:b/>
          <w:sz w:val="52"/>
          <w:szCs w:val="52"/>
        </w:rPr>
      </w:pPr>
    </w:p>
    <w:p w:rsidR="00143F7E" w:rsidRPr="00143F7E" w:rsidRDefault="00143F7E" w:rsidP="00143F7E">
      <w:pPr>
        <w:pStyle w:val="Paragraphedeliste"/>
        <w:rPr>
          <w:rFonts w:ascii="Arial" w:hAnsi="Arial" w:cs="Arial"/>
          <w:b/>
          <w:sz w:val="52"/>
          <w:szCs w:val="52"/>
        </w:rPr>
      </w:pPr>
    </w:p>
    <w:p w:rsidR="00143F7E" w:rsidRPr="005E1FDD" w:rsidRDefault="00143F7E" w:rsidP="005E1FDD">
      <w:pPr>
        <w:ind w:left="360"/>
        <w:rPr>
          <w:rFonts w:ascii="Arial" w:hAnsi="Arial" w:cs="Arial"/>
          <w:b/>
          <w:sz w:val="52"/>
          <w:szCs w:val="52"/>
        </w:rPr>
      </w:pPr>
      <w:r w:rsidRPr="005E1FDD">
        <w:rPr>
          <w:rFonts w:ascii="Arial" w:hAnsi="Arial" w:cs="Arial"/>
          <w:b/>
          <w:sz w:val="52"/>
          <w:szCs w:val="52"/>
        </w:rPr>
        <w:t xml:space="preserve">Passage autorisé </w:t>
      </w:r>
      <w:r w:rsidR="002252AC">
        <w:rPr>
          <w:rFonts w:ascii="Arial" w:hAnsi="Arial" w:cs="Arial"/>
          <w:b/>
          <w:sz w:val="52"/>
          <w:szCs w:val="52"/>
        </w:rPr>
        <w:t xml:space="preserve">par </w:t>
      </w:r>
      <w:r w:rsidRPr="005E1FDD">
        <w:rPr>
          <w:rFonts w:ascii="Arial" w:hAnsi="Arial" w:cs="Arial"/>
          <w:b/>
          <w:sz w:val="52"/>
          <w:szCs w:val="52"/>
        </w:rPr>
        <w:t xml:space="preserve">l’enseignant </w:t>
      </w:r>
      <w:r w:rsidR="005E1FDD" w:rsidRPr="005E1FDD">
        <w:rPr>
          <w:rFonts w:ascii="Arial" w:hAnsi="Arial" w:cs="Arial"/>
          <w:b/>
          <w:sz w:val="52"/>
          <w:szCs w:val="52"/>
        </w:rPr>
        <w:t xml:space="preserve">    </w:t>
      </w:r>
      <w:r w:rsidRPr="005E1FDD">
        <w:rPr>
          <w:rFonts w:ascii="Arial" w:hAnsi="Arial" w:cs="Arial"/>
          <w:b/>
          <w:sz w:val="52"/>
          <w:szCs w:val="52"/>
        </w:rPr>
        <w:t xml:space="preserve">uniquement </w:t>
      </w:r>
    </w:p>
    <w:p w:rsidR="00143F7E" w:rsidRDefault="00143F7E" w:rsidP="00143F7E">
      <w:pPr>
        <w:pStyle w:val="Paragraphedeliste"/>
        <w:rPr>
          <w:rFonts w:ascii="Arial" w:hAnsi="Arial" w:cs="Arial"/>
          <w:b/>
          <w:sz w:val="52"/>
          <w:szCs w:val="52"/>
        </w:rPr>
      </w:pPr>
    </w:p>
    <w:p w:rsidR="00143F7E" w:rsidRPr="00143F7E" w:rsidRDefault="00143F7E" w:rsidP="00143F7E">
      <w:pPr>
        <w:pStyle w:val="Paragraphedeliste"/>
        <w:rPr>
          <w:rFonts w:ascii="Arial" w:hAnsi="Arial" w:cs="Arial"/>
          <w:b/>
          <w:sz w:val="52"/>
          <w:szCs w:val="52"/>
        </w:rPr>
      </w:pPr>
    </w:p>
    <w:p w:rsidR="00C52229" w:rsidRPr="005E1FDD" w:rsidRDefault="0020720D" w:rsidP="005E1FDD">
      <w:pPr>
        <w:ind w:firstLine="360"/>
        <w:rPr>
          <w:rFonts w:ascii="Arial" w:hAnsi="Arial" w:cs="Arial"/>
          <w:b/>
          <w:sz w:val="52"/>
          <w:szCs w:val="52"/>
        </w:rPr>
      </w:pPr>
      <w:r w:rsidRPr="005E1FDD">
        <w:rPr>
          <w:rFonts w:ascii="Arial" w:hAnsi="Arial" w:cs="Arial"/>
          <w:b/>
          <w:sz w:val="52"/>
          <w:szCs w:val="52"/>
        </w:rPr>
        <w:t xml:space="preserve">Respecter le matériel </w:t>
      </w:r>
    </w:p>
    <w:p w:rsidR="00143F7E" w:rsidRDefault="00143F7E" w:rsidP="00143F7E">
      <w:pPr>
        <w:pStyle w:val="Paragraphedeliste"/>
        <w:rPr>
          <w:rFonts w:ascii="Arial" w:hAnsi="Arial" w:cs="Arial"/>
          <w:b/>
          <w:sz w:val="52"/>
          <w:szCs w:val="52"/>
        </w:rPr>
      </w:pPr>
    </w:p>
    <w:p w:rsidR="005E1FDD" w:rsidRDefault="005E1FDD" w:rsidP="005E1FDD">
      <w:pPr>
        <w:rPr>
          <w:rFonts w:ascii="Arial" w:hAnsi="Arial" w:cs="Arial"/>
          <w:b/>
          <w:sz w:val="52"/>
          <w:szCs w:val="52"/>
        </w:rPr>
      </w:pPr>
    </w:p>
    <w:p w:rsidR="0020720D" w:rsidRPr="005E1FDD" w:rsidRDefault="0020720D" w:rsidP="005E1FDD">
      <w:pPr>
        <w:ind w:firstLine="360"/>
        <w:rPr>
          <w:rFonts w:ascii="Arial" w:hAnsi="Arial" w:cs="Arial"/>
          <w:b/>
          <w:sz w:val="52"/>
          <w:szCs w:val="52"/>
        </w:rPr>
      </w:pPr>
      <w:r w:rsidRPr="005E1FDD">
        <w:rPr>
          <w:rFonts w:ascii="Arial" w:hAnsi="Arial" w:cs="Arial"/>
          <w:b/>
          <w:sz w:val="52"/>
          <w:szCs w:val="52"/>
        </w:rPr>
        <w:t>Persévérer dans l’activité</w:t>
      </w:r>
    </w:p>
    <w:p w:rsidR="00143F7E" w:rsidRDefault="00143F7E" w:rsidP="00143F7E">
      <w:pPr>
        <w:pStyle w:val="Paragraphedeliste"/>
        <w:rPr>
          <w:rFonts w:ascii="Arial" w:hAnsi="Arial" w:cs="Arial"/>
          <w:b/>
          <w:sz w:val="52"/>
          <w:szCs w:val="52"/>
        </w:rPr>
      </w:pPr>
    </w:p>
    <w:p w:rsidR="00143F7E" w:rsidRPr="00143F7E" w:rsidRDefault="00143F7E" w:rsidP="00143F7E">
      <w:pPr>
        <w:pStyle w:val="Paragraphedeliste"/>
        <w:rPr>
          <w:rFonts w:ascii="Arial" w:hAnsi="Arial" w:cs="Arial"/>
          <w:b/>
          <w:sz w:val="52"/>
          <w:szCs w:val="52"/>
        </w:rPr>
      </w:pPr>
    </w:p>
    <w:p w:rsidR="0020720D" w:rsidRPr="005E1FDD" w:rsidRDefault="0020720D" w:rsidP="005E1FDD">
      <w:pPr>
        <w:ind w:left="360"/>
        <w:rPr>
          <w:rFonts w:ascii="Arial" w:hAnsi="Arial" w:cs="Arial"/>
          <w:b/>
          <w:sz w:val="52"/>
          <w:szCs w:val="52"/>
        </w:rPr>
      </w:pPr>
      <w:r w:rsidRPr="005E1FDD">
        <w:rPr>
          <w:rFonts w:ascii="Arial" w:hAnsi="Arial" w:cs="Arial"/>
          <w:b/>
          <w:sz w:val="52"/>
          <w:szCs w:val="52"/>
        </w:rPr>
        <w:t>Res</w:t>
      </w:r>
      <w:r w:rsidR="00143F7E" w:rsidRPr="005E1FDD">
        <w:rPr>
          <w:rFonts w:ascii="Arial" w:hAnsi="Arial" w:cs="Arial"/>
          <w:b/>
          <w:sz w:val="52"/>
          <w:szCs w:val="52"/>
        </w:rPr>
        <w:t xml:space="preserve">pecter les autres en paroles et </w:t>
      </w:r>
      <w:r w:rsidR="005E1FDD">
        <w:rPr>
          <w:rFonts w:ascii="Arial" w:hAnsi="Arial" w:cs="Arial"/>
          <w:b/>
          <w:sz w:val="52"/>
          <w:szCs w:val="52"/>
        </w:rPr>
        <w:t xml:space="preserve">en </w:t>
      </w:r>
      <w:r w:rsidRPr="005E1FDD">
        <w:rPr>
          <w:rFonts w:ascii="Arial" w:hAnsi="Arial" w:cs="Arial"/>
          <w:b/>
          <w:sz w:val="52"/>
          <w:szCs w:val="52"/>
        </w:rPr>
        <w:t>gestes</w:t>
      </w:r>
    </w:p>
    <w:p w:rsidR="0020720D" w:rsidRPr="00143F7E" w:rsidRDefault="005C65A1" w:rsidP="0020720D">
      <w:pPr>
        <w:pStyle w:val="Paragraphedeliste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40640</wp:posOffset>
            </wp:positionV>
            <wp:extent cx="1445260" cy="1438910"/>
            <wp:effectExtent l="0" t="0" r="2540" b="0"/>
            <wp:wrapNone/>
            <wp:docPr id="3" name="Image 1" descr="C:\Documents and Settings\a126722710\Local Settings\Temporary Internet Files\Content.IE5\XXE6QRZ0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126722710\Local Settings\Temporary Internet Files\Content.IE5\XXE6QRZ0\MC90044132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20D" w:rsidRPr="00143F7E" w:rsidRDefault="0020720D" w:rsidP="0020720D">
      <w:pPr>
        <w:pStyle w:val="Paragraphedeliste"/>
        <w:rPr>
          <w:rFonts w:ascii="Arial" w:hAnsi="Arial" w:cs="Arial"/>
          <w:b/>
          <w:sz w:val="56"/>
          <w:szCs w:val="56"/>
        </w:rPr>
      </w:pPr>
    </w:p>
    <w:sectPr w:rsidR="0020720D" w:rsidRPr="00143F7E" w:rsidSect="002252AC">
      <w:pgSz w:w="12242" w:h="20163" w:code="5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15pt;height:12.15pt" o:bullet="t">
        <v:imagedata r:id="rId1" o:title="msoF1"/>
      </v:shape>
    </w:pict>
  </w:numPicBullet>
  <w:abstractNum w:abstractNumId="0">
    <w:nsid w:val="3B986D1E"/>
    <w:multiLevelType w:val="hybridMultilevel"/>
    <w:tmpl w:val="61D47E9E"/>
    <w:lvl w:ilvl="0" w:tplc="0C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C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D802C1"/>
    <w:multiLevelType w:val="hybridMultilevel"/>
    <w:tmpl w:val="9B14D07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2229"/>
    <w:rsid w:val="00143F7E"/>
    <w:rsid w:val="0020720D"/>
    <w:rsid w:val="002252AC"/>
    <w:rsid w:val="002946DD"/>
    <w:rsid w:val="00335459"/>
    <w:rsid w:val="004045F9"/>
    <w:rsid w:val="005C65A1"/>
    <w:rsid w:val="005E1FDD"/>
    <w:rsid w:val="00654038"/>
    <w:rsid w:val="006A7807"/>
    <w:rsid w:val="00745ACA"/>
    <w:rsid w:val="00B44838"/>
    <w:rsid w:val="00B86E4E"/>
    <w:rsid w:val="00BF7323"/>
    <w:rsid w:val="00C52229"/>
    <w:rsid w:val="00C74C27"/>
    <w:rsid w:val="00D44E47"/>
    <w:rsid w:val="00DC0221"/>
    <w:rsid w:val="00D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4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22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43F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2241-2825-48E6-934F-5B7F2404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CSDGS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Montpetit</dc:creator>
  <cp:lastModifiedBy>Leveillee, Chantal</cp:lastModifiedBy>
  <cp:revision>2</cp:revision>
  <cp:lastPrinted>2012-02-06T20:33:00Z</cp:lastPrinted>
  <dcterms:created xsi:type="dcterms:W3CDTF">2013-12-03T15:23:00Z</dcterms:created>
  <dcterms:modified xsi:type="dcterms:W3CDTF">2013-12-03T15:23:00Z</dcterms:modified>
</cp:coreProperties>
</file>