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1" w:rightFromText="141" w:vertAnchor="page" w:horzAnchor="margin" w:tblpY="3129"/>
        <w:tblW w:w="0" w:type="auto"/>
        <w:tblLook w:val="04A0" w:firstRow="1" w:lastRow="0" w:firstColumn="1" w:lastColumn="0" w:noHBand="0" w:noVBand="1"/>
      </w:tblPr>
      <w:tblGrid>
        <w:gridCol w:w="2877"/>
        <w:gridCol w:w="2884"/>
        <w:gridCol w:w="2869"/>
      </w:tblGrid>
      <w:tr w:rsidR="00E74395" w:rsidTr="00E74395">
        <w:tc>
          <w:tcPr>
            <w:tcW w:w="2926" w:type="dxa"/>
          </w:tcPr>
          <w:p w:rsidR="00E74395" w:rsidRDefault="00E74395" w:rsidP="00E74395">
            <w:bookmarkStart w:id="0" w:name="_GoBack"/>
            <w:bookmarkEnd w:id="0"/>
            <w:r w:rsidRPr="00E74395">
              <w:rPr>
                <w:b/>
                <w:bCs/>
              </w:rPr>
              <w:t>Ingrédients</w:t>
            </w:r>
          </w:p>
        </w:tc>
        <w:tc>
          <w:tcPr>
            <w:tcW w:w="2927" w:type="dxa"/>
          </w:tcPr>
          <w:p w:rsidR="00E74395" w:rsidRDefault="00E74395" w:rsidP="00E74395">
            <w:r w:rsidRPr="00E74395">
              <w:rPr>
                <w:b/>
                <w:bCs/>
              </w:rPr>
              <w:t>Observations</w:t>
            </w:r>
            <w:r w:rsidR="006F0B57">
              <w:rPr>
                <w:b/>
                <w:bCs/>
              </w:rPr>
              <w:t xml:space="preserve"> </w:t>
            </w:r>
          </w:p>
        </w:tc>
        <w:tc>
          <w:tcPr>
            <w:tcW w:w="2927" w:type="dxa"/>
          </w:tcPr>
          <w:p w:rsidR="00E74395" w:rsidRDefault="00E74395" w:rsidP="00E74395">
            <w:r w:rsidRPr="00E74395">
              <w:rPr>
                <w:b/>
                <w:bCs/>
              </w:rPr>
              <w:t>Sources</w:t>
            </w:r>
          </w:p>
        </w:tc>
      </w:tr>
      <w:tr w:rsidR="00E74395" w:rsidTr="00E74395">
        <w:tc>
          <w:tcPr>
            <w:tcW w:w="2926" w:type="dxa"/>
          </w:tcPr>
          <w:p w:rsidR="00E74395" w:rsidRDefault="00E74395" w:rsidP="00E74395"/>
        </w:tc>
        <w:tc>
          <w:tcPr>
            <w:tcW w:w="2927" w:type="dxa"/>
          </w:tcPr>
          <w:p w:rsidR="00E74395" w:rsidRDefault="00E74395" w:rsidP="00E74395"/>
        </w:tc>
        <w:tc>
          <w:tcPr>
            <w:tcW w:w="2927" w:type="dxa"/>
          </w:tcPr>
          <w:p w:rsidR="00E74395" w:rsidRDefault="00E74395" w:rsidP="00E74395"/>
          <w:p w:rsidR="00752D3C" w:rsidRDefault="00752D3C" w:rsidP="00E74395"/>
        </w:tc>
      </w:tr>
      <w:tr w:rsidR="00E74395" w:rsidTr="00E74395">
        <w:tc>
          <w:tcPr>
            <w:tcW w:w="2926" w:type="dxa"/>
          </w:tcPr>
          <w:p w:rsidR="00E74395" w:rsidRDefault="00E74395" w:rsidP="00E74395"/>
        </w:tc>
        <w:tc>
          <w:tcPr>
            <w:tcW w:w="2927" w:type="dxa"/>
          </w:tcPr>
          <w:p w:rsidR="00E74395" w:rsidRDefault="00E74395" w:rsidP="00E74395"/>
        </w:tc>
        <w:tc>
          <w:tcPr>
            <w:tcW w:w="2927" w:type="dxa"/>
          </w:tcPr>
          <w:p w:rsidR="00E74395" w:rsidRDefault="00E74395" w:rsidP="00E74395"/>
          <w:p w:rsidR="00752D3C" w:rsidRDefault="00752D3C" w:rsidP="00E74395"/>
        </w:tc>
      </w:tr>
      <w:tr w:rsidR="00E74395" w:rsidTr="00E74395">
        <w:tc>
          <w:tcPr>
            <w:tcW w:w="2926" w:type="dxa"/>
          </w:tcPr>
          <w:p w:rsidR="00E74395" w:rsidRDefault="00E74395" w:rsidP="00E74395"/>
        </w:tc>
        <w:tc>
          <w:tcPr>
            <w:tcW w:w="2927" w:type="dxa"/>
          </w:tcPr>
          <w:p w:rsidR="00E74395" w:rsidRDefault="00E74395" w:rsidP="00E74395"/>
          <w:p w:rsidR="00752D3C" w:rsidRDefault="00752D3C" w:rsidP="00E74395"/>
        </w:tc>
        <w:tc>
          <w:tcPr>
            <w:tcW w:w="2927" w:type="dxa"/>
          </w:tcPr>
          <w:p w:rsidR="00E74395" w:rsidRDefault="00E74395" w:rsidP="00E74395"/>
        </w:tc>
      </w:tr>
      <w:tr w:rsidR="00E74395" w:rsidTr="00E74395">
        <w:tc>
          <w:tcPr>
            <w:tcW w:w="2926" w:type="dxa"/>
          </w:tcPr>
          <w:p w:rsidR="00E74395" w:rsidRDefault="00E74395" w:rsidP="00E74395"/>
        </w:tc>
        <w:tc>
          <w:tcPr>
            <w:tcW w:w="2927" w:type="dxa"/>
          </w:tcPr>
          <w:p w:rsidR="00E74395" w:rsidRDefault="00E74395" w:rsidP="00E74395"/>
        </w:tc>
        <w:tc>
          <w:tcPr>
            <w:tcW w:w="2927" w:type="dxa"/>
          </w:tcPr>
          <w:p w:rsidR="00E74395" w:rsidRDefault="00E74395" w:rsidP="00E74395"/>
          <w:p w:rsidR="00752D3C" w:rsidRDefault="00752D3C" w:rsidP="00E74395"/>
        </w:tc>
      </w:tr>
      <w:tr w:rsidR="00E74395" w:rsidTr="00E74395">
        <w:tc>
          <w:tcPr>
            <w:tcW w:w="2926" w:type="dxa"/>
          </w:tcPr>
          <w:p w:rsidR="00E74395" w:rsidRDefault="00E74395" w:rsidP="00E74395"/>
        </w:tc>
        <w:tc>
          <w:tcPr>
            <w:tcW w:w="2927" w:type="dxa"/>
          </w:tcPr>
          <w:p w:rsidR="00E74395" w:rsidRDefault="00E74395" w:rsidP="00E74395"/>
        </w:tc>
        <w:tc>
          <w:tcPr>
            <w:tcW w:w="2927" w:type="dxa"/>
          </w:tcPr>
          <w:p w:rsidR="00E74395" w:rsidRDefault="00E74395" w:rsidP="00E74395"/>
          <w:p w:rsidR="00752D3C" w:rsidRDefault="00752D3C" w:rsidP="00E74395"/>
        </w:tc>
      </w:tr>
      <w:tr w:rsidR="00E74395" w:rsidTr="00E74395">
        <w:tc>
          <w:tcPr>
            <w:tcW w:w="2926" w:type="dxa"/>
          </w:tcPr>
          <w:p w:rsidR="00E74395" w:rsidRDefault="00E74395" w:rsidP="00E74395"/>
        </w:tc>
        <w:tc>
          <w:tcPr>
            <w:tcW w:w="2927" w:type="dxa"/>
          </w:tcPr>
          <w:p w:rsidR="00E74395" w:rsidRDefault="00E74395" w:rsidP="00E74395"/>
        </w:tc>
        <w:tc>
          <w:tcPr>
            <w:tcW w:w="2927" w:type="dxa"/>
          </w:tcPr>
          <w:p w:rsidR="00E74395" w:rsidRDefault="00E74395" w:rsidP="00E74395"/>
          <w:p w:rsidR="00752D3C" w:rsidRDefault="00752D3C" w:rsidP="00E74395"/>
        </w:tc>
      </w:tr>
      <w:tr w:rsidR="00E74395" w:rsidTr="00E74395">
        <w:tc>
          <w:tcPr>
            <w:tcW w:w="2926" w:type="dxa"/>
          </w:tcPr>
          <w:p w:rsidR="00E74395" w:rsidRDefault="00E74395" w:rsidP="00E74395"/>
        </w:tc>
        <w:tc>
          <w:tcPr>
            <w:tcW w:w="2927" w:type="dxa"/>
          </w:tcPr>
          <w:p w:rsidR="00E74395" w:rsidRDefault="00E74395" w:rsidP="00E74395"/>
        </w:tc>
        <w:tc>
          <w:tcPr>
            <w:tcW w:w="2927" w:type="dxa"/>
          </w:tcPr>
          <w:p w:rsidR="00E74395" w:rsidRDefault="00E74395" w:rsidP="00E74395"/>
          <w:p w:rsidR="00752D3C" w:rsidRDefault="00752D3C" w:rsidP="00E74395"/>
        </w:tc>
      </w:tr>
      <w:tr w:rsidR="00E74395" w:rsidTr="00E74395">
        <w:tc>
          <w:tcPr>
            <w:tcW w:w="2926" w:type="dxa"/>
          </w:tcPr>
          <w:p w:rsidR="00E74395" w:rsidRDefault="00E74395" w:rsidP="00E74395"/>
        </w:tc>
        <w:tc>
          <w:tcPr>
            <w:tcW w:w="2927" w:type="dxa"/>
          </w:tcPr>
          <w:p w:rsidR="00E74395" w:rsidRDefault="00E74395" w:rsidP="00E74395"/>
          <w:p w:rsidR="00752D3C" w:rsidRDefault="00752D3C" w:rsidP="00E74395"/>
        </w:tc>
        <w:tc>
          <w:tcPr>
            <w:tcW w:w="2927" w:type="dxa"/>
          </w:tcPr>
          <w:p w:rsidR="00E74395" w:rsidRDefault="00E74395" w:rsidP="00E74395"/>
        </w:tc>
      </w:tr>
      <w:tr w:rsidR="00E74395" w:rsidTr="00E74395">
        <w:tc>
          <w:tcPr>
            <w:tcW w:w="2926" w:type="dxa"/>
          </w:tcPr>
          <w:p w:rsidR="00E74395" w:rsidRDefault="00E74395" w:rsidP="00E74395"/>
        </w:tc>
        <w:tc>
          <w:tcPr>
            <w:tcW w:w="2927" w:type="dxa"/>
          </w:tcPr>
          <w:p w:rsidR="00E74395" w:rsidRDefault="00E74395" w:rsidP="00E74395"/>
        </w:tc>
        <w:tc>
          <w:tcPr>
            <w:tcW w:w="2927" w:type="dxa"/>
          </w:tcPr>
          <w:p w:rsidR="00E74395" w:rsidRDefault="00E74395" w:rsidP="00E74395"/>
          <w:p w:rsidR="00752D3C" w:rsidRDefault="00752D3C" w:rsidP="00E74395"/>
        </w:tc>
      </w:tr>
      <w:tr w:rsidR="00E74395" w:rsidTr="00E74395">
        <w:tc>
          <w:tcPr>
            <w:tcW w:w="2926" w:type="dxa"/>
          </w:tcPr>
          <w:p w:rsidR="00E74395" w:rsidRDefault="00E74395" w:rsidP="00E74395"/>
        </w:tc>
        <w:tc>
          <w:tcPr>
            <w:tcW w:w="2927" w:type="dxa"/>
          </w:tcPr>
          <w:p w:rsidR="00E74395" w:rsidRDefault="00E74395" w:rsidP="00E74395"/>
        </w:tc>
        <w:tc>
          <w:tcPr>
            <w:tcW w:w="2927" w:type="dxa"/>
          </w:tcPr>
          <w:p w:rsidR="00E74395" w:rsidRDefault="00E74395" w:rsidP="00E74395"/>
          <w:p w:rsidR="00752D3C" w:rsidRDefault="00752D3C" w:rsidP="00E74395"/>
        </w:tc>
      </w:tr>
      <w:tr w:rsidR="00E74395" w:rsidTr="00E74395">
        <w:tc>
          <w:tcPr>
            <w:tcW w:w="2926" w:type="dxa"/>
          </w:tcPr>
          <w:p w:rsidR="00E74395" w:rsidRDefault="00E74395" w:rsidP="00E74395"/>
        </w:tc>
        <w:tc>
          <w:tcPr>
            <w:tcW w:w="2927" w:type="dxa"/>
          </w:tcPr>
          <w:p w:rsidR="00E74395" w:rsidRDefault="00E74395" w:rsidP="00E74395"/>
        </w:tc>
        <w:tc>
          <w:tcPr>
            <w:tcW w:w="2927" w:type="dxa"/>
          </w:tcPr>
          <w:p w:rsidR="00E74395" w:rsidRDefault="00E74395" w:rsidP="00E74395"/>
          <w:p w:rsidR="00752D3C" w:rsidRDefault="00752D3C" w:rsidP="00E74395"/>
        </w:tc>
      </w:tr>
      <w:tr w:rsidR="00E74395" w:rsidTr="00E74395">
        <w:tc>
          <w:tcPr>
            <w:tcW w:w="2926" w:type="dxa"/>
          </w:tcPr>
          <w:p w:rsidR="00E74395" w:rsidRDefault="00E74395" w:rsidP="00E74395"/>
        </w:tc>
        <w:tc>
          <w:tcPr>
            <w:tcW w:w="2927" w:type="dxa"/>
          </w:tcPr>
          <w:p w:rsidR="00E74395" w:rsidRDefault="00E74395" w:rsidP="00E74395"/>
        </w:tc>
        <w:tc>
          <w:tcPr>
            <w:tcW w:w="2927" w:type="dxa"/>
          </w:tcPr>
          <w:p w:rsidR="00E74395" w:rsidRDefault="00E74395" w:rsidP="00E74395"/>
          <w:p w:rsidR="00752D3C" w:rsidRDefault="00752D3C" w:rsidP="00E74395"/>
        </w:tc>
      </w:tr>
      <w:tr w:rsidR="00E74395" w:rsidTr="00E74395">
        <w:tc>
          <w:tcPr>
            <w:tcW w:w="2926" w:type="dxa"/>
          </w:tcPr>
          <w:p w:rsidR="00E74395" w:rsidRDefault="00E74395" w:rsidP="00E74395"/>
        </w:tc>
        <w:tc>
          <w:tcPr>
            <w:tcW w:w="2927" w:type="dxa"/>
          </w:tcPr>
          <w:p w:rsidR="00E74395" w:rsidRDefault="00E74395" w:rsidP="00E74395"/>
        </w:tc>
        <w:tc>
          <w:tcPr>
            <w:tcW w:w="2927" w:type="dxa"/>
          </w:tcPr>
          <w:p w:rsidR="00E74395" w:rsidRDefault="00E74395" w:rsidP="00E74395"/>
          <w:p w:rsidR="00752D3C" w:rsidRDefault="00752D3C" w:rsidP="00E74395"/>
        </w:tc>
      </w:tr>
      <w:tr w:rsidR="00E74395" w:rsidTr="00E74395">
        <w:tc>
          <w:tcPr>
            <w:tcW w:w="2926" w:type="dxa"/>
          </w:tcPr>
          <w:p w:rsidR="00E74395" w:rsidRDefault="00E74395" w:rsidP="00E74395"/>
        </w:tc>
        <w:tc>
          <w:tcPr>
            <w:tcW w:w="2927" w:type="dxa"/>
          </w:tcPr>
          <w:p w:rsidR="00E74395" w:rsidRDefault="00E74395" w:rsidP="00E74395"/>
        </w:tc>
        <w:tc>
          <w:tcPr>
            <w:tcW w:w="2927" w:type="dxa"/>
          </w:tcPr>
          <w:p w:rsidR="00E74395" w:rsidRDefault="00E74395" w:rsidP="00E74395"/>
          <w:p w:rsidR="00752D3C" w:rsidRDefault="00752D3C" w:rsidP="00E74395"/>
        </w:tc>
      </w:tr>
    </w:tbl>
    <w:p w:rsidR="00E74395" w:rsidRPr="00E74395" w:rsidRDefault="00E74395" w:rsidP="00E74395">
      <w:pPr>
        <w:pStyle w:val="Paragraphedeliste"/>
        <w:rPr>
          <w:b/>
          <w:sz w:val="36"/>
        </w:rPr>
      </w:pPr>
      <w:r w:rsidRPr="00E74395">
        <w:rPr>
          <w:b/>
          <w:sz w:val="36"/>
        </w:rPr>
        <w:t>Questionnaire général sur les aventures d’Astérix</w:t>
      </w:r>
    </w:p>
    <w:p w:rsidR="00E74395" w:rsidRDefault="00E74395" w:rsidP="00E74395">
      <w:pPr>
        <w:pStyle w:val="Paragraphedeliste"/>
      </w:pPr>
    </w:p>
    <w:p w:rsidR="00E74395" w:rsidRDefault="00E74395" w:rsidP="00E74395">
      <w:pPr>
        <w:pStyle w:val="Paragraphedeliste"/>
        <w:numPr>
          <w:ilvl w:val="0"/>
          <w:numId w:val="1"/>
        </w:numPr>
      </w:pPr>
      <w:r w:rsidRPr="00E74395">
        <w:t xml:space="preserve">Nommez, au fil de vos lectures, les différents ingrédients qui constituent la longue liste pour fabriquer la potion magique du druide </w:t>
      </w:r>
      <w:proofErr w:type="spellStart"/>
      <w:r w:rsidRPr="00E74395">
        <w:t>Panoramix</w:t>
      </w:r>
      <w:proofErr w:type="spellEnd"/>
      <w:r w:rsidRPr="00E74395">
        <w:t>.</w:t>
      </w:r>
    </w:p>
    <w:p w:rsidR="00E74395" w:rsidRDefault="00E74395" w:rsidP="00E74395"/>
    <w:p w:rsidR="00E74395" w:rsidRPr="00E74395" w:rsidRDefault="00E74395" w:rsidP="00E74395">
      <w:pPr>
        <w:pStyle w:val="Paragraphedeliste"/>
        <w:numPr>
          <w:ilvl w:val="0"/>
          <w:numId w:val="1"/>
        </w:numPr>
      </w:pPr>
      <w:r w:rsidRPr="00E74395">
        <w:t>Dans quel album parle-t-on de l’anniversaire d’Astérix et d’Obélix?</w:t>
      </w:r>
    </w:p>
    <w:p w:rsidR="00E74395" w:rsidRDefault="00752D3C" w:rsidP="00E74395">
      <w:pPr>
        <w:pStyle w:val="Paragraphedeliste"/>
        <w:ind w:left="360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74395" w:rsidRDefault="00E74395" w:rsidP="00E74395">
      <w:pPr>
        <w:pStyle w:val="Paragraphedeliste"/>
        <w:ind w:left="360"/>
        <w:rPr>
          <w:b/>
        </w:rPr>
      </w:pPr>
    </w:p>
    <w:p w:rsidR="00752D3C" w:rsidRDefault="00752D3C" w:rsidP="00752D3C">
      <w:pPr>
        <w:pStyle w:val="Paragraphedeliste"/>
        <w:ind w:left="360"/>
      </w:pPr>
    </w:p>
    <w:p w:rsidR="00752D3C" w:rsidRDefault="00752D3C" w:rsidP="00752D3C">
      <w:pPr>
        <w:pStyle w:val="Paragraphedeliste"/>
        <w:ind w:left="360"/>
      </w:pPr>
    </w:p>
    <w:p w:rsidR="00752D3C" w:rsidRDefault="00752D3C" w:rsidP="00752D3C">
      <w:pPr>
        <w:pStyle w:val="Paragraphedeliste"/>
        <w:ind w:left="360"/>
      </w:pPr>
    </w:p>
    <w:p w:rsidR="00E74395" w:rsidRPr="00E74395" w:rsidRDefault="00E74395" w:rsidP="00E74395">
      <w:pPr>
        <w:pStyle w:val="Paragraphedeliste"/>
        <w:numPr>
          <w:ilvl w:val="0"/>
          <w:numId w:val="1"/>
        </w:numPr>
      </w:pPr>
      <w:r w:rsidRPr="00E74395">
        <w:lastRenderedPageBreak/>
        <w:t>Nommez les 4 camps retranchés romains qui entourent le village.</w:t>
      </w:r>
    </w:p>
    <w:p w:rsidR="00E74395" w:rsidRDefault="00752D3C" w:rsidP="00E74395">
      <w:pPr>
        <w:pStyle w:val="Paragraphedeliste"/>
        <w:ind w:left="360"/>
        <w:rPr>
          <w:b/>
        </w:rPr>
      </w:pPr>
      <w:r w:rsidRPr="00752D3C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2D3C" w:rsidRDefault="00752D3C" w:rsidP="00752D3C">
      <w:pPr>
        <w:pStyle w:val="Paragraphedeliste"/>
        <w:ind w:left="360"/>
      </w:pPr>
    </w:p>
    <w:p w:rsidR="00E74395" w:rsidRPr="00E74395" w:rsidRDefault="00E74395" w:rsidP="00E74395">
      <w:pPr>
        <w:pStyle w:val="Paragraphedeliste"/>
        <w:numPr>
          <w:ilvl w:val="0"/>
          <w:numId w:val="1"/>
        </w:numPr>
      </w:pPr>
      <w:r w:rsidRPr="00E74395">
        <w:t xml:space="preserve">Quel est le seul album dans lequel </w:t>
      </w:r>
      <w:r w:rsidR="006F0B57">
        <w:t>nous voyons</w:t>
      </w:r>
      <w:r w:rsidRPr="00E74395">
        <w:t xml:space="preserve"> une photo?</w:t>
      </w:r>
    </w:p>
    <w:p w:rsidR="00752D3C" w:rsidRDefault="00752D3C" w:rsidP="00752D3C">
      <w:pPr>
        <w:pStyle w:val="Paragraphedeliste"/>
        <w:ind w:left="360"/>
        <w:rPr>
          <w:b/>
        </w:rPr>
      </w:pPr>
      <w:r w:rsidRPr="00752D3C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</w:t>
      </w:r>
    </w:p>
    <w:p w:rsidR="00752D3C" w:rsidRDefault="00752D3C" w:rsidP="00752D3C">
      <w:pPr>
        <w:pStyle w:val="Paragraphedeliste"/>
        <w:ind w:left="360"/>
      </w:pPr>
    </w:p>
    <w:p w:rsidR="00E74395" w:rsidRPr="00E74395" w:rsidRDefault="00E74395" w:rsidP="00752D3C">
      <w:pPr>
        <w:pStyle w:val="Paragraphedeliste"/>
        <w:numPr>
          <w:ilvl w:val="0"/>
          <w:numId w:val="1"/>
        </w:numPr>
      </w:pPr>
      <w:r w:rsidRPr="00E74395">
        <w:t>Comment nomme-t-on le village des irréductibles Gaulois ?</w:t>
      </w:r>
    </w:p>
    <w:p w:rsidR="00E74395" w:rsidRDefault="00752D3C" w:rsidP="00E74395">
      <w:pPr>
        <w:pStyle w:val="Paragraphedeliste"/>
        <w:ind w:left="360"/>
        <w:rPr>
          <w:b/>
        </w:rPr>
      </w:pPr>
      <w:r w:rsidRPr="00752D3C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2D3C" w:rsidRDefault="00752D3C" w:rsidP="00752D3C">
      <w:pPr>
        <w:pStyle w:val="Paragraphedeliste"/>
        <w:ind w:left="360"/>
      </w:pPr>
    </w:p>
    <w:p w:rsidR="00E74395" w:rsidRPr="00E74395" w:rsidRDefault="00E74395" w:rsidP="00E74395">
      <w:pPr>
        <w:pStyle w:val="Paragraphedeliste"/>
        <w:numPr>
          <w:ilvl w:val="0"/>
          <w:numId w:val="1"/>
        </w:numPr>
      </w:pPr>
      <w:r w:rsidRPr="00E74395">
        <w:t xml:space="preserve">Quelle aventure ne se termine pas par un banquet?  </w:t>
      </w:r>
    </w:p>
    <w:p w:rsidR="00E74395" w:rsidRDefault="00752D3C" w:rsidP="00E74395">
      <w:pPr>
        <w:pStyle w:val="Paragraphedeliste"/>
        <w:ind w:left="360"/>
        <w:rPr>
          <w:b/>
        </w:rPr>
      </w:pPr>
      <w:r w:rsidRPr="00752D3C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2D3C" w:rsidRDefault="00752D3C" w:rsidP="00752D3C">
      <w:pPr>
        <w:pStyle w:val="Paragraphedeliste"/>
        <w:ind w:left="360"/>
      </w:pPr>
    </w:p>
    <w:p w:rsidR="00E74395" w:rsidRPr="00E74395" w:rsidRDefault="006F0B57" w:rsidP="00E74395">
      <w:pPr>
        <w:pStyle w:val="Paragraphedeliste"/>
        <w:numPr>
          <w:ilvl w:val="0"/>
          <w:numId w:val="1"/>
        </w:numPr>
      </w:pPr>
      <w:r>
        <w:t>Quelle aventure</w:t>
      </w:r>
      <w:r w:rsidR="00E74395" w:rsidRPr="00E74395">
        <w:t xml:space="preserve"> U</w:t>
      </w:r>
      <w:r>
        <w:t>derzo et Goscinny travaillaient-</w:t>
      </w:r>
      <w:r w:rsidR="00E74395" w:rsidRPr="00E74395">
        <w:t>ils quand Goscinny est décédé ?</w:t>
      </w:r>
    </w:p>
    <w:p w:rsidR="004004F4" w:rsidRDefault="00752D3C" w:rsidP="00E74395">
      <w:pPr>
        <w:pStyle w:val="Paragraphedeliste"/>
        <w:ind w:left="360"/>
        <w:rPr>
          <w:b/>
        </w:rPr>
      </w:pPr>
      <w:r w:rsidRPr="00752D3C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2D3C" w:rsidRDefault="00752D3C" w:rsidP="00752D3C">
      <w:pPr>
        <w:pStyle w:val="Paragraphedeliste"/>
        <w:ind w:left="360"/>
      </w:pPr>
    </w:p>
    <w:p w:rsidR="004004F4" w:rsidRPr="004004F4" w:rsidRDefault="004004F4" w:rsidP="004004F4">
      <w:pPr>
        <w:pStyle w:val="Paragraphedeliste"/>
        <w:numPr>
          <w:ilvl w:val="0"/>
          <w:numId w:val="1"/>
        </w:numPr>
      </w:pPr>
      <w:r w:rsidRPr="004004F4">
        <w:t>Avec quel objet se battent habituellement les villageois</w:t>
      </w:r>
      <w:r>
        <w:t xml:space="preserve"> (Gaulois)</w:t>
      </w:r>
      <w:r w:rsidRPr="004004F4">
        <w:t>?</w:t>
      </w:r>
    </w:p>
    <w:p w:rsidR="00752D3C" w:rsidRDefault="00752D3C" w:rsidP="00752D3C">
      <w:pPr>
        <w:pStyle w:val="Paragraphedeliste"/>
        <w:ind w:left="360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04F4" w:rsidRDefault="004004F4" w:rsidP="004004F4">
      <w:pPr>
        <w:pStyle w:val="Paragraphedeliste"/>
        <w:ind w:left="360"/>
        <w:rPr>
          <w:b/>
        </w:rPr>
      </w:pPr>
    </w:p>
    <w:p w:rsidR="004004F4" w:rsidRPr="00D53A6A" w:rsidRDefault="004004F4" w:rsidP="004004F4">
      <w:pPr>
        <w:pStyle w:val="Paragraphedeliste"/>
        <w:numPr>
          <w:ilvl w:val="0"/>
          <w:numId w:val="1"/>
        </w:numPr>
      </w:pPr>
      <w:r w:rsidRPr="00D53A6A">
        <w:t>Comment se nomment les parents d’Astérix ?</w:t>
      </w:r>
    </w:p>
    <w:p w:rsidR="00752D3C" w:rsidRDefault="00752D3C" w:rsidP="00752D3C">
      <w:pPr>
        <w:pStyle w:val="Paragraphedeliste"/>
        <w:ind w:left="360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53A6A" w:rsidRDefault="00D53A6A" w:rsidP="004004F4">
      <w:pPr>
        <w:pStyle w:val="Paragraphedeliste"/>
        <w:ind w:left="360"/>
        <w:rPr>
          <w:b/>
        </w:rPr>
      </w:pPr>
    </w:p>
    <w:p w:rsidR="00D53A6A" w:rsidRPr="00D53A6A" w:rsidRDefault="00D53A6A" w:rsidP="00D53A6A">
      <w:pPr>
        <w:pStyle w:val="Paragraphedeliste"/>
        <w:numPr>
          <w:ilvl w:val="0"/>
          <w:numId w:val="1"/>
        </w:numPr>
      </w:pPr>
      <w:r w:rsidRPr="00D53A6A">
        <w:t>Quel breuvage, Obélix consomme-t-il, quand il est malheureux ou triste ?</w:t>
      </w:r>
    </w:p>
    <w:p w:rsidR="00752D3C" w:rsidRDefault="00752D3C" w:rsidP="00752D3C">
      <w:pPr>
        <w:pStyle w:val="Paragraphedeliste"/>
        <w:ind w:left="360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53A6A" w:rsidRDefault="00D53A6A" w:rsidP="00D53A6A">
      <w:pPr>
        <w:pStyle w:val="Paragraphedeliste"/>
        <w:ind w:left="360"/>
        <w:rPr>
          <w:b/>
        </w:rPr>
      </w:pPr>
    </w:p>
    <w:p w:rsidR="00D53A6A" w:rsidRPr="00D53A6A" w:rsidRDefault="00D53A6A" w:rsidP="00D53A6A">
      <w:pPr>
        <w:pStyle w:val="Paragraphedeliste"/>
        <w:numPr>
          <w:ilvl w:val="0"/>
          <w:numId w:val="1"/>
        </w:numPr>
      </w:pPr>
      <w:r w:rsidRPr="00D53A6A">
        <w:t xml:space="preserve">Dans quelle aventure, voit-on </w:t>
      </w:r>
      <w:proofErr w:type="spellStart"/>
      <w:r w:rsidRPr="00D53A6A">
        <w:t>Idéfix</w:t>
      </w:r>
      <w:proofErr w:type="spellEnd"/>
      <w:r w:rsidRPr="00D53A6A">
        <w:t xml:space="preserve"> pour la première fois?</w:t>
      </w:r>
    </w:p>
    <w:p w:rsidR="00752D3C" w:rsidRDefault="00752D3C" w:rsidP="00752D3C">
      <w:pPr>
        <w:pStyle w:val="Paragraphedeliste"/>
        <w:ind w:left="360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F0B57" w:rsidRDefault="006F0B57" w:rsidP="006F0B57">
      <w:pPr>
        <w:pStyle w:val="Paragraphedeliste"/>
        <w:ind w:left="360"/>
      </w:pPr>
    </w:p>
    <w:p w:rsidR="006F0B57" w:rsidRDefault="006F0B57" w:rsidP="006F0B57">
      <w:pPr>
        <w:pStyle w:val="Paragraphedeliste"/>
        <w:numPr>
          <w:ilvl w:val="0"/>
          <w:numId w:val="1"/>
        </w:numPr>
      </w:pPr>
      <w:r w:rsidRPr="00B47128">
        <w:t xml:space="preserve">Qu’est-ce qui peine </w:t>
      </w:r>
      <w:proofErr w:type="spellStart"/>
      <w:r w:rsidRPr="00B47128">
        <w:t>Idéfix</w:t>
      </w:r>
      <w:proofErr w:type="spellEnd"/>
      <w:r w:rsidRPr="00B47128">
        <w:t xml:space="preserve"> ?</w:t>
      </w:r>
    </w:p>
    <w:p w:rsidR="006F0B57" w:rsidRPr="00B47128" w:rsidRDefault="006F0B57" w:rsidP="006F0B57">
      <w:pPr>
        <w:pStyle w:val="Paragraphedeliste"/>
        <w:ind w:left="360"/>
      </w:pPr>
      <w:r w:rsidRPr="006F0B57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53A6A" w:rsidRDefault="00D53A6A" w:rsidP="00D53A6A">
      <w:pPr>
        <w:pStyle w:val="Paragraphedeliste"/>
        <w:ind w:left="360"/>
        <w:rPr>
          <w:b/>
        </w:rPr>
      </w:pPr>
    </w:p>
    <w:p w:rsidR="00D53A6A" w:rsidRPr="00C5101F" w:rsidRDefault="00D53A6A" w:rsidP="00D53A6A">
      <w:pPr>
        <w:pStyle w:val="Paragraphedeliste"/>
        <w:numPr>
          <w:ilvl w:val="0"/>
          <w:numId w:val="1"/>
        </w:numPr>
      </w:pPr>
      <w:r w:rsidRPr="00C5101F">
        <w:t>Combien d’albums n’ont pas le nom d’Astérix dans la série des 36 aventures ?</w:t>
      </w:r>
    </w:p>
    <w:p w:rsidR="00752D3C" w:rsidRDefault="00752D3C" w:rsidP="00752D3C">
      <w:pPr>
        <w:pStyle w:val="Paragraphedeliste"/>
        <w:ind w:left="360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5101F" w:rsidRDefault="00752D3C" w:rsidP="00D53A6A">
      <w:pPr>
        <w:pStyle w:val="Paragraphedeliste"/>
        <w:ind w:left="360"/>
        <w:rPr>
          <w:b/>
          <w:sz w:val="20"/>
        </w:rPr>
      </w:pPr>
      <w:r w:rsidRPr="00752D3C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2D3C" w:rsidRDefault="00752D3C" w:rsidP="00752D3C">
      <w:pPr>
        <w:pStyle w:val="Paragraphedeliste"/>
        <w:ind w:left="360"/>
        <w:rPr>
          <w:sz w:val="20"/>
        </w:rPr>
      </w:pPr>
    </w:p>
    <w:p w:rsidR="00C5101F" w:rsidRPr="00752D3C" w:rsidRDefault="00C5101F" w:rsidP="00C5101F">
      <w:pPr>
        <w:pStyle w:val="Paragraphedeliste"/>
        <w:numPr>
          <w:ilvl w:val="0"/>
          <w:numId w:val="1"/>
        </w:numPr>
        <w:rPr>
          <w:sz w:val="24"/>
        </w:rPr>
      </w:pPr>
      <w:r w:rsidRPr="00752D3C">
        <w:rPr>
          <w:sz w:val="24"/>
        </w:rPr>
        <w:t>Que collectionne Obélix au fil des aventures qu’il vit avec Astérix ?</w:t>
      </w:r>
    </w:p>
    <w:p w:rsidR="00752D3C" w:rsidRDefault="00752D3C" w:rsidP="00752D3C">
      <w:pPr>
        <w:pStyle w:val="Paragraphedeliste"/>
        <w:ind w:left="360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5101F" w:rsidRPr="00752D3C" w:rsidRDefault="00C5101F" w:rsidP="00C5101F">
      <w:pPr>
        <w:pStyle w:val="Paragraphedeliste"/>
        <w:ind w:left="360"/>
        <w:rPr>
          <w:b/>
          <w:sz w:val="24"/>
        </w:rPr>
      </w:pPr>
    </w:p>
    <w:p w:rsidR="00C5101F" w:rsidRPr="00752D3C" w:rsidRDefault="00C5101F" w:rsidP="00C5101F">
      <w:pPr>
        <w:pStyle w:val="Paragraphedeliste"/>
        <w:numPr>
          <w:ilvl w:val="0"/>
          <w:numId w:val="1"/>
        </w:numPr>
        <w:rPr>
          <w:sz w:val="24"/>
        </w:rPr>
      </w:pPr>
      <w:r w:rsidRPr="00752D3C">
        <w:rPr>
          <w:sz w:val="24"/>
        </w:rPr>
        <w:t>En quelle année se déroulent les aventures d’Astérix et de ses compagnons ?</w:t>
      </w:r>
    </w:p>
    <w:p w:rsidR="00752D3C" w:rsidRDefault="00752D3C" w:rsidP="00752D3C">
      <w:pPr>
        <w:pStyle w:val="Paragraphedeliste"/>
        <w:ind w:left="360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5101F" w:rsidRPr="00752D3C" w:rsidRDefault="00C5101F" w:rsidP="00C5101F">
      <w:pPr>
        <w:pStyle w:val="Paragraphedeliste"/>
        <w:ind w:left="360"/>
        <w:rPr>
          <w:b/>
          <w:sz w:val="24"/>
        </w:rPr>
      </w:pPr>
    </w:p>
    <w:p w:rsidR="006F0B57" w:rsidRDefault="006F0B57" w:rsidP="006F0B57">
      <w:pPr>
        <w:pStyle w:val="Paragraphedeliste"/>
        <w:ind w:left="360"/>
        <w:rPr>
          <w:sz w:val="24"/>
        </w:rPr>
      </w:pPr>
    </w:p>
    <w:p w:rsidR="00C5101F" w:rsidRPr="00752D3C" w:rsidRDefault="00C5101F" w:rsidP="00C5101F">
      <w:pPr>
        <w:pStyle w:val="Paragraphedeliste"/>
        <w:numPr>
          <w:ilvl w:val="0"/>
          <w:numId w:val="1"/>
        </w:numPr>
        <w:rPr>
          <w:sz w:val="24"/>
        </w:rPr>
      </w:pPr>
      <w:r w:rsidRPr="00752D3C">
        <w:rPr>
          <w:sz w:val="24"/>
        </w:rPr>
        <w:t>Que provoquent habituellement les chants du barde ?</w:t>
      </w:r>
    </w:p>
    <w:p w:rsidR="00752D3C" w:rsidRDefault="00752D3C" w:rsidP="00752D3C">
      <w:pPr>
        <w:pStyle w:val="Paragraphedeliste"/>
        <w:ind w:left="360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74395" w:rsidRPr="006F0B57" w:rsidRDefault="00E74395" w:rsidP="00E74395">
      <w:pPr>
        <w:pStyle w:val="Paragraphedeliste"/>
        <w:ind w:left="360"/>
        <w:rPr>
          <w:sz w:val="32"/>
        </w:rPr>
      </w:pPr>
    </w:p>
    <w:p w:rsidR="006F0B57" w:rsidRPr="006F0B57" w:rsidRDefault="006F0B57" w:rsidP="006F0B57">
      <w:pPr>
        <w:pStyle w:val="Paragraphedeliste"/>
        <w:numPr>
          <w:ilvl w:val="0"/>
          <w:numId w:val="1"/>
        </w:numPr>
        <w:rPr>
          <w:sz w:val="24"/>
        </w:rPr>
      </w:pPr>
      <w:r w:rsidRPr="006F0B57">
        <w:rPr>
          <w:sz w:val="24"/>
        </w:rPr>
        <w:t>Quel est le métier d’Obélix ?</w:t>
      </w:r>
    </w:p>
    <w:p w:rsidR="006F0B57" w:rsidRDefault="006F0B57" w:rsidP="00E74395">
      <w:pPr>
        <w:pStyle w:val="Paragraphedeliste"/>
        <w:ind w:left="360"/>
        <w:rPr>
          <w:b/>
          <w:sz w:val="28"/>
        </w:rPr>
      </w:pPr>
      <w:r w:rsidRPr="006F0B57">
        <w:rPr>
          <w:b/>
          <w:sz w:val="28"/>
        </w:rPr>
        <w:t>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28"/>
        </w:rPr>
        <w:t>___________________________________________</w:t>
      </w:r>
    </w:p>
    <w:p w:rsidR="006F0B57" w:rsidRDefault="006F0B57" w:rsidP="00E74395">
      <w:pPr>
        <w:pStyle w:val="Paragraphedeliste"/>
        <w:ind w:left="360"/>
        <w:rPr>
          <w:sz w:val="28"/>
        </w:rPr>
      </w:pPr>
    </w:p>
    <w:p w:rsidR="006F0B57" w:rsidRDefault="006F0B57" w:rsidP="006F0B57">
      <w:pPr>
        <w:pStyle w:val="Paragraphedeliste"/>
        <w:numPr>
          <w:ilvl w:val="0"/>
          <w:numId w:val="1"/>
        </w:numPr>
        <w:rPr>
          <w:sz w:val="24"/>
        </w:rPr>
      </w:pPr>
      <w:r w:rsidRPr="006F0B57">
        <w:rPr>
          <w:sz w:val="24"/>
        </w:rPr>
        <w:t>Dans les aventures d’Astérix, qui joue le rôle d’enseignant auprès des enfants du village?</w:t>
      </w:r>
    </w:p>
    <w:p w:rsidR="006F0B57" w:rsidRPr="006F0B57" w:rsidRDefault="006F0B57" w:rsidP="006F0B57">
      <w:pPr>
        <w:pStyle w:val="Paragraphedeliste"/>
        <w:ind w:left="360"/>
        <w:rPr>
          <w:sz w:val="24"/>
        </w:rPr>
      </w:pPr>
      <w:r w:rsidRPr="006F0B57">
        <w:rPr>
          <w:b/>
          <w:sz w:val="28"/>
        </w:rPr>
        <w:t>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28"/>
        </w:rPr>
        <w:t>___________________________________________</w:t>
      </w:r>
    </w:p>
    <w:p w:rsidR="006F0B57" w:rsidRDefault="006F0B57" w:rsidP="00E74395">
      <w:pPr>
        <w:pStyle w:val="Paragraphedeliste"/>
        <w:ind w:left="360"/>
        <w:rPr>
          <w:sz w:val="28"/>
        </w:rPr>
      </w:pPr>
    </w:p>
    <w:p w:rsidR="006F0B57" w:rsidRPr="006F0B57" w:rsidRDefault="006F0B57" w:rsidP="006F0B57">
      <w:pPr>
        <w:pStyle w:val="Paragraphedeliste"/>
        <w:numPr>
          <w:ilvl w:val="0"/>
          <w:numId w:val="1"/>
        </w:numPr>
        <w:rPr>
          <w:sz w:val="24"/>
        </w:rPr>
      </w:pPr>
      <w:r w:rsidRPr="006F0B57">
        <w:rPr>
          <w:sz w:val="24"/>
        </w:rPr>
        <w:t>Comment se nomme le capitaine des pirates que l’on rencontre assez régulièrement dans les aventures d’Astérix ? Nous les voyons dans quelles BD ?</w:t>
      </w:r>
    </w:p>
    <w:p w:rsidR="006F0B57" w:rsidRPr="006F0B57" w:rsidRDefault="006F0B57" w:rsidP="006F0B57">
      <w:pPr>
        <w:pStyle w:val="Paragraphedeliste"/>
        <w:ind w:left="360"/>
        <w:rPr>
          <w:sz w:val="24"/>
        </w:rPr>
      </w:pPr>
      <w:r w:rsidRPr="006F0B57">
        <w:rPr>
          <w:b/>
          <w:sz w:val="28"/>
        </w:rPr>
        <w:t>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28"/>
        </w:rPr>
        <w:t>___________________________________________</w:t>
      </w:r>
    </w:p>
    <w:p w:rsidR="006F0B57" w:rsidRDefault="006F0B57" w:rsidP="00E74395">
      <w:pPr>
        <w:pStyle w:val="Paragraphedeliste"/>
        <w:ind w:left="360"/>
        <w:rPr>
          <w:sz w:val="28"/>
        </w:rPr>
      </w:pPr>
    </w:p>
    <w:p w:rsidR="006F0B57" w:rsidRPr="006F0B57" w:rsidRDefault="006F0B57" w:rsidP="006F0B57">
      <w:pPr>
        <w:pStyle w:val="Paragraphedeliste"/>
        <w:numPr>
          <w:ilvl w:val="0"/>
          <w:numId w:val="1"/>
        </w:numPr>
        <w:rPr>
          <w:sz w:val="32"/>
        </w:rPr>
      </w:pPr>
      <w:r>
        <w:rPr>
          <w:sz w:val="24"/>
        </w:rPr>
        <w:t>Identifiez</w:t>
      </w:r>
      <w:r w:rsidRPr="006F0B57">
        <w:rPr>
          <w:sz w:val="24"/>
        </w:rPr>
        <w:t xml:space="preserve"> quelques dieux gaulois</w:t>
      </w:r>
      <w:r>
        <w:rPr>
          <w:sz w:val="24"/>
        </w:rPr>
        <w:t>,</w:t>
      </w:r>
      <w:r w:rsidRPr="006F0B57">
        <w:rPr>
          <w:sz w:val="24"/>
        </w:rPr>
        <w:t xml:space="preserve"> nommés dans les BD d’Astérix.</w:t>
      </w:r>
    </w:p>
    <w:p w:rsidR="006F0B57" w:rsidRPr="006F0B57" w:rsidRDefault="006F0B57" w:rsidP="006F0B57">
      <w:pPr>
        <w:pStyle w:val="Paragraphedeliste"/>
        <w:ind w:left="360"/>
        <w:rPr>
          <w:sz w:val="24"/>
        </w:rPr>
      </w:pPr>
      <w:r w:rsidRPr="006F0B57">
        <w:rPr>
          <w:b/>
          <w:sz w:val="28"/>
        </w:rPr>
        <w:t>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28"/>
        </w:rPr>
        <w:t>___________________________________________</w:t>
      </w:r>
    </w:p>
    <w:p w:rsidR="006F0B57" w:rsidRPr="006F0B57" w:rsidRDefault="006F0B57" w:rsidP="006F0B57">
      <w:pPr>
        <w:pStyle w:val="Paragraphedeliste"/>
        <w:ind w:left="360"/>
        <w:rPr>
          <w:sz w:val="32"/>
        </w:rPr>
      </w:pPr>
    </w:p>
    <w:sectPr w:rsidR="006F0B57" w:rsidRPr="006F0B57">
      <w:headerReference w:type="default" r:id="rId7"/>
      <w:footerReference w:type="default" r:id="rId8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8A7" w:rsidRDefault="002F78A7" w:rsidP="00E74395">
      <w:pPr>
        <w:spacing w:after="0" w:line="240" w:lineRule="auto"/>
      </w:pPr>
      <w:r>
        <w:separator/>
      </w:r>
    </w:p>
  </w:endnote>
  <w:endnote w:type="continuationSeparator" w:id="0">
    <w:p w:rsidR="002F78A7" w:rsidRDefault="002F78A7" w:rsidP="00E74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D3C" w:rsidRDefault="00752D3C">
    <w:pPr>
      <w:pStyle w:val="Pieddepage"/>
    </w:pPr>
    <w:r>
      <w:t>Julie Marcoux, conseillère pédagogique.  CSDM,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8A7" w:rsidRDefault="002F78A7" w:rsidP="00E74395">
      <w:pPr>
        <w:spacing w:after="0" w:line="240" w:lineRule="auto"/>
      </w:pPr>
      <w:r>
        <w:separator/>
      </w:r>
    </w:p>
  </w:footnote>
  <w:footnote w:type="continuationSeparator" w:id="0">
    <w:p w:rsidR="002F78A7" w:rsidRDefault="002F78A7" w:rsidP="00E74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D3C" w:rsidRDefault="00752D3C" w:rsidP="00752D3C">
    <w:pPr>
      <w:pStyle w:val="En-tte"/>
      <w:jc w:val="right"/>
    </w:pPr>
    <w:r>
      <w:t>Nom </w:t>
    </w:r>
    <w:r w:rsidR="006F0B57">
      <w:t>: _</w:t>
    </w:r>
    <w:r>
      <w:t>_____________________  Classe : 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37D56"/>
    <w:multiLevelType w:val="hybridMultilevel"/>
    <w:tmpl w:val="F1A4E096"/>
    <w:lvl w:ilvl="0" w:tplc="93780DA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395"/>
    <w:rsid w:val="002F78A7"/>
    <w:rsid w:val="004004F4"/>
    <w:rsid w:val="006F0B57"/>
    <w:rsid w:val="0072705C"/>
    <w:rsid w:val="00752D3C"/>
    <w:rsid w:val="00941998"/>
    <w:rsid w:val="00C0757D"/>
    <w:rsid w:val="00C5101F"/>
    <w:rsid w:val="00D53A6A"/>
    <w:rsid w:val="00E74395"/>
    <w:rsid w:val="00E82357"/>
    <w:rsid w:val="00F46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F9FC6A-9343-416A-B013-E2E1244BB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74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E74395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E7439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74395"/>
  </w:style>
  <w:style w:type="paragraph" w:styleId="Pieddepage">
    <w:name w:val="footer"/>
    <w:basedOn w:val="Normal"/>
    <w:link w:val="PieddepageCar"/>
    <w:uiPriority w:val="99"/>
    <w:unhideWhenUsed/>
    <w:rsid w:val="00E7439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74395"/>
  </w:style>
  <w:style w:type="paragraph" w:styleId="Paragraphedeliste">
    <w:name w:val="List Paragraph"/>
    <w:basedOn w:val="Normal"/>
    <w:uiPriority w:val="34"/>
    <w:qFormat/>
    <w:rsid w:val="00E743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1130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7335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CSDM</dc:creator>
  <cp:lastModifiedBy>Marcoux Julie</cp:lastModifiedBy>
  <cp:revision>2</cp:revision>
  <dcterms:created xsi:type="dcterms:W3CDTF">2018-01-08T19:31:00Z</dcterms:created>
  <dcterms:modified xsi:type="dcterms:W3CDTF">2018-01-08T19:31:00Z</dcterms:modified>
</cp:coreProperties>
</file>