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5400" w14:textId="77777777" w:rsidR="003811FB" w:rsidRDefault="003811FB" w:rsidP="003811FB">
      <w:pPr>
        <w:jc w:val="center"/>
        <w:rPr>
          <w:rFonts w:ascii="Arial Narrow" w:hAnsi="Arial Narrow" w:cs="Arial"/>
          <w:b/>
          <w:sz w:val="24"/>
          <w:szCs w:val="24"/>
        </w:rPr>
      </w:pPr>
      <w:r w:rsidRPr="001E2C23">
        <w:rPr>
          <w:rFonts w:ascii="Arial Narrow" w:hAnsi="Arial Narrow" w:cs="Arial"/>
          <w:b/>
          <w:sz w:val="24"/>
          <w:szCs w:val="24"/>
        </w:rPr>
        <w:t xml:space="preserve">Précision sur la modification des attentes </w:t>
      </w:r>
      <w:r>
        <w:rPr>
          <w:rFonts w:ascii="Arial Narrow" w:hAnsi="Arial Narrow" w:cs="Arial"/>
          <w:b/>
          <w:sz w:val="24"/>
          <w:szCs w:val="24"/>
        </w:rPr>
        <w:t>liées aux exigences du PFÉQ</w:t>
      </w:r>
    </w:p>
    <w:p w14:paraId="5B915401" w14:textId="77777777" w:rsidR="003811FB" w:rsidRDefault="003811FB" w:rsidP="003811FB">
      <w:pPr>
        <w:jc w:val="both"/>
        <w:rPr>
          <w:rFonts w:ascii="Arial Narrow" w:hAnsi="Arial Narrow" w:cs="Arial"/>
          <w:sz w:val="16"/>
          <w:szCs w:val="16"/>
        </w:rPr>
      </w:pPr>
      <w:r w:rsidRPr="00436D39">
        <w:rPr>
          <w:rFonts w:ascii="Arial Narrow" w:hAnsi="Arial Narrow" w:cs="Arial"/>
          <w:noProof/>
          <w:sz w:val="16"/>
          <w:szCs w:val="16"/>
          <w:lang w:eastAsia="fr-CA"/>
        </w:rPr>
        <mc:AlternateContent>
          <mc:Choice Requires="wps">
            <w:drawing>
              <wp:anchor distT="0" distB="0" distL="114300" distR="114300" simplePos="0" relativeHeight="251660288" behindDoc="0" locked="0" layoutInCell="1" allowOverlap="1" wp14:anchorId="5B91550B" wp14:editId="5B91550C">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5B915523" w14:textId="77777777" w:rsidR="003811FB" w:rsidRPr="002A3B5C" w:rsidRDefault="003811FB" w:rsidP="003811FB">
                            <w:pPr>
                              <w:rPr>
                                <w:rFonts w:ascii="Arial Narrow" w:hAnsi="Arial Narrow"/>
                                <w:b/>
                                <w:sz w:val="20"/>
                                <w:szCs w:val="20"/>
                              </w:rPr>
                            </w:pPr>
                            <w:r w:rsidRPr="002A3B5C">
                              <w:rPr>
                                <w:rFonts w:ascii="Arial Narrow" w:hAnsi="Arial Narrow"/>
                                <w:b/>
                                <w:sz w:val="20"/>
                                <w:szCs w:val="20"/>
                              </w:rPr>
                              <w:t>DÉFINITION</w:t>
                            </w:r>
                          </w:p>
                          <w:p w14:paraId="5B915524" w14:textId="77777777" w:rsidR="003811FB" w:rsidRPr="002A3B5C" w:rsidRDefault="003811FB" w:rsidP="003811FB">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5B915525" w14:textId="77777777" w:rsidR="003811FB" w:rsidRPr="002A3B5C" w:rsidRDefault="003811FB" w:rsidP="003811FB">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1550B"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5B915523" w14:textId="77777777" w:rsidR="003811FB" w:rsidRPr="002A3B5C" w:rsidRDefault="003811FB" w:rsidP="003811FB">
                      <w:pPr>
                        <w:rPr>
                          <w:rFonts w:ascii="Arial Narrow" w:hAnsi="Arial Narrow"/>
                          <w:b/>
                          <w:sz w:val="20"/>
                          <w:szCs w:val="20"/>
                        </w:rPr>
                      </w:pPr>
                      <w:r w:rsidRPr="002A3B5C">
                        <w:rPr>
                          <w:rFonts w:ascii="Arial Narrow" w:hAnsi="Arial Narrow"/>
                          <w:b/>
                          <w:sz w:val="20"/>
                          <w:szCs w:val="20"/>
                        </w:rPr>
                        <w:t>DÉFINITION</w:t>
                      </w:r>
                    </w:p>
                    <w:p w14:paraId="5B915524" w14:textId="77777777" w:rsidR="003811FB" w:rsidRPr="002A3B5C" w:rsidRDefault="003811FB" w:rsidP="003811FB">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5B915525" w14:textId="77777777" w:rsidR="003811FB" w:rsidRPr="002A3B5C" w:rsidRDefault="003811FB" w:rsidP="003811FB">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5F7488">
        <w:rPr>
          <w:rFonts w:ascii="Arial Narrow" w:hAnsi="Arial Narrow" w:cs="Arial"/>
          <w:noProof/>
          <w:sz w:val="16"/>
          <w:szCs w:val="16"/>
          <w:lang w:eastAsia="fr-CA"/>
        </w:rPr>
        <mc:AlternateContent>
          <mc:Choice Requires="wps">
            <w:drawing>
              <wp:anchor distT="0" distB="0" distL="114300" distR="114300" simplePos="0" relativeHeight="251659264" behindDoc="0" locked="0" layoutInCell="1" allowOverlap="1" wp14:anchorId="5B91550D" wp14:editId="5B91550E">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5B915526" w14:textId="77777777" w:rsidR="003811FB" w:rsidRPr="002A3B5C" w:rsidRDefault="003811FB" w:rsidP="003811FB">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5B915527" w14:textId="77777777" w:rsidR="003811FB" w:rsidRPr="002A3B5C" w:rsidRDefault="003811FB" w:rsidP="003811FB">
                            <w:pPr>
                              <w:spacing w:after="0" w:line="240" w:lineRule="auto"/>
                              <w:rPr>
                                <w:rFonts w:ascii="Arial Narrow" w:hAnsi="Arial Narrow"/>
                                <w:b/>
                                <w:color w:val="000000" w:themeColor="text1"/>
                                <w:kern w:val="24"/>
                                <w:sz w:val="20"/>
                                <w:szCs w:val="20"/>
                              </w:rPr>
                            </w:pPr>
                          </w:p>
                          <w:p w14:paraId="5B915528" w14:textId="77777777" w:rsidR="003811FB" w:rsidRPr="002A3B5C" w:rsidRDefault="003811FB" w:rsidP="003811FB">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5B915529" w14:textId="77777777" w:rsidR="003811FB" w:rsidRPr="002A3B5C" w:rsidRDefault="003811FB" w:rsidP="003811FB">
                            <w:pPr>
                              <w:spacing w:after="0" w:line="240" w:lineRule="auto"/>
                              <w:jc w:val="both"/>
                              <w:rPr>
                                <w:rFonts w:ascii="Arial Narrow" w:hAnsi="Arial Narrow"/>
                                <w:color w:val="000000" w:themeColor="text1"/>
                                <w:kern w:val="24"/>
                                <w:sz w:val="20"/>
                                <w:szCs w:val="20"/>
                              </w:rPr>
                            </w:pPr>
                          </w:p>
                          <w:p w14:paraId="5B91552A" w14:textId="77777777" w:rsidR="003811FB" w:rsidRPr="002A3B5C" w:rsidRDefault="003811FB" w:rsidP="003811FB">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5B91552B" w14:textId="77777777" w:rsidR="003811FB" w:rsidRPr="002A3B5C" w:rsidRDefault="003811FB" w:rsidP="003811FB">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5B91552C" w14:textId="77777777" w:rsidR="003811FB" w:rsidRPr="002A3B5C" w:rsidRDefault="003811FB" w:rsidP="003811FB">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w:t>
                            </w:r>
                            <w:r w:rsidR="000C0FB7">
                              <w:rPr>
                                <w:rFonts w:ascii="Arial Narrow" w:hAnsi="Arial Narrow"/>
                                <w:sz w:val="20"/>
                                <w:szCs w:val="20"/>
                              </w:rPr>
                              <w:t>aloir d’un code matière modifié, pour la ou les matières visées.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91550D"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5B915526" w14:textId="77777777" w:rsidR="003811FB" w:rsidRPr="002A3B5C" w:rsidRDefault="003811FB" w:rsidP="003811FB">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5B915527" w14:textId="77777777" w:rsidR="003811FB" w:rsidRPr="002A3B5C" w:rsidRDefault="003811FB" w:rsidP="003811FB">
                      <w:pPr>
                        <w:spacing w:after="0" w:line="240" w:lineRule="auto"/>
                        <w:rPr>
                          <w:rFonts w:ascii="Arial Narrow" w:hAnsi="Arial Narrow"/>
                          <w:b/>
                          <w:color w:val="000000" w:themeColor="text1"/>
                          <w:kern w:val="24"/>
                          <w:sz w:val="20"/>
                          <w:szCs w:val="20"/>
                        </w:rPr>
                      </w:pPr>
                    </w:p>
                    <w:p w14:paraId="5B915528" w14:textId="77777777" w:rsidR="003811FB" w:rsidRPr="002A3B5C" w:rsidRDefault="003811FB" w:rsidP="003811FB">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5B915529" w14:textId="77777777" w:rsidR="003811FB" w:rsidRPr="002A3B5C" w:rsidRDefault="003811FB" w:rsidP="003811FB">
                      <w:pPr>
                        <w:spacing w:after="0" w:line="240" w:lineRule="auto"/>
                        <w:jc w:val="both"/>
                        <w:rPr>
                          <w:rFonts w:ascii="Arial Narrow" w:hAnsi="Arial Narrow"/>
                          <w:color w:val="000000" w:themeColor="text1"/>
                          <w:kern w:val="24"/>
                          <w:sz w:val="20"/>
                          <w:szCs w:val="20"/>
                        </w:rPr>
                      </w:pPr>
                    </w:p>
                    <w:p w14:paraId="5B91552A" w14:textId="77777777" w:rsidR="003811FB" w:rsidRPr="002A3B5C" w:rsidRDefault="003811FB" w:rsidP="003811FB">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5B91552B" w14:textId="77777777" w:rsidR="003811FB" w:rsidRPr="002A3B5C" w:rsidRDefault="003811FB" w:rsidP="003811FB">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5B91552C" w14:textId="77777777" w:rsidR="003811FB" w:rsidRPr="002A3B5C" w:rsidRDefault="003811FB" w:rsidP="003811FB">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w:t>
                      </w:r>
                      <w:r w:rsidR="000C0FB7">
                        <w:rPr>
                          <w:rFonts w:ascii="Arial Narrow" w:hAnsi="Arial Narrow"/>
                          <w:sz w:val="20"/>
                          <w:szCs w:val="20"/>
                        </w:rPr>
                        <w:t>aloir d’un code matière modifié, pour la ou les matières visées.</w:t>
                      </w:r>
                    </w:p>
                  </w:txbxContent>
                </v:textbox>
              </v:shape>
            </w:pict>
          </mc:Fallback>
        </mc:AlternateContent>
      </w:r>
    </w:p>
    <w:p w14:paraId="5B915402" w14:textId="77777777" w:rsidR="003811FB" w:rsidRDefault="003811FB" w:rsidP="003811FB">
      <w:pPr>
        <w:jc w:val="both"/>
        <w:rPr>
          <w:rFonts w:ascii="Arial Narrow" w:hAnsi="Arial Narrow" w:cs="Arial"/>
          <w:sz w:val="16"/>
          <w:szCs w:val="16"/>
        </w:rPr>
      </w:pPr>
    </w:p>
    <w:p w14:paraId="5B915403" w14:textId="77777777" w:rsidR="003811FB" w:rsidRDefault="003811FB" w:rsidP="003811FB">
      <w:pPr>
        <w:jc w:val="both"/>
        <w:rPr>
          <w:rFonts w:ascii="Arial Narrow" w:hAnsi="Arial Narrow" w:cs="Arial"/>
          <w:sz w:val="16"/>
          <w:szCs w:val="16"/>
        </w:rPr>
      </w:pPr>
    </w:p>
    <w:p w14:paraId="5B915404" w14:textId="77777777" w:rsidR="003811FB" w:rsidRDefault="003811FB" w:rsidP="003811FB">
      <w:pPr>
        <w:jc w:val="both"/>
        <w:rPr>
          <w:rFonts w:ascii="Arial Narrow" w:hAnsi="Arial Narrow" w:cs="Arial"/>
          <w:sz w:val="16"/>
          <w:szCs w:val="16"/>
        </w:rPr>
      </w:pPr>
    </w:p>
    <w:p w14:paraId="5B915405" w14:textId="77777777" w:rsidR="003811FB" w:rsidRDefault="003811FB" w:rsidP="003811FB">
      <w:pPr>
        <w:jc w:val="both"/>
        <w:rPr>
          <w:rFonts w:ascii="Arial Narrow" w:hAnsi="Arial Narrow" w:cs="Arial"/>
          <w:sz w:val="16"/>
          <w:szCs w:val="16"/>
        </w:rPr>
      </w:pPr>
    </w:p>
    <w:p w14:paraId="5B915406" w14:textId="77777777" w:rsidR="003811FB" w:rsidRDefault="003811FB" w:rsidP="003811FB">
      <w:pPr>
        <w:jc w:val="both"/>
        <w:rPr>
          <w:rFonts w:ascii="Arial Narrow" w:hAnsi="Arial Narrow" w:cs="Arial"/>
          <w:sz w:val="16"/>
          <w:szCs w:val="16"/>
        </w:rPr>
      </w:pPr>
    </w:p>
    <w:p w14:paraId="5B915407" w14:textId="77777777" w:rsidR="003811FB" w:rsidRPr="001E2C23" w:rsidRDefault="003811FB" w:rsidP="003811FB">
      <w:pPr>
        <w:jc w:val="both"/>
        <w:rPr>
          <w:rFonts w:ascii="Arial Narrow" w:hAnsi="Arial Narrow" w:cs="Arial"/>
          <w:sz w:val="16"/>
          <w:szCs w:val="16"/>
        </w:rPr>
      </w:pPr>
      <w:r w:rsidRPr="00595254">
        <w:rPr>
          <w:rFonts w:ascii="Arial Narrow" w:hAnsi="Arial Narrow" w:cs="Arial"/>
          <w:noProof/>
          <w:sz w:val="24"/>
          <w:szCs w:val="24"/>
          <w:lang w:eastAsia="fr-CA"/>
        </w:rPr>
        <mc:AlternateContent>
          <mc:Choice Requires="wps">
            <w:drawing>
              <wp:anchor distT="0" distB="0" distL="114300" distR="114300" simplePos="0" relativeHeight="251661312" behindDoc="0" locked="0" layoutInCell="1" allowOverlap="1" wp14:anchorId="5B91550F" wp14:editId="5B915510">
                <wp:simplePos x="0" y="0"/>
                <wp:positionH relativeFrom="column">
                  <wp:posOffset>5749925</wp:posOffset>
                </wp:positionH>
                <wp:positionV relativeFrom="paragraph">
                  <wp:posOffset>58651</wp:posOffset>
                </wp:positionV>
                <wp:extent cx="5548630" cy="1403985"/>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03985"/>
                        </a:xfrm>
                        <a:prstGeom prst="rect">
                          <a:avLst/>
                        </a:prstGeom>
                        <a:solidFill>
                          <a:srgbClr val="FFFFFF"/>
                        </a:solidFill>
                        <a:ln w="9525">
                          <a:solidFill>
                            <a:srgbClr val="000000"/>
                          </a:solidFill>
                          <a:miter lim="800000"/>
                          <a:headEnd/>
                          <a:tailEnd/>
                        </a:ln>
                      </wps:spPr>
                      <wps:txbx>
                        <w:txbxContent>
                          <w:p w14:paraId="5B91552D" w14:textId="77777777" w:rsidR="003811FB" w:rsidRDefault="003811FB" w:rsidP="003811FB">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5B91552E" w14:textId="77777777" w:rsidR="003811FB" w:rsidRDefault="003811FB" w:rsidP="003811FB">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5B91552F" w14:textId="77777777" w:rsidR="003811FB" w:rsidRDefault="003811FB" w:rsidP="003811FB">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5B915530" w14:textId="77777777" w:rsidR="003811FB" w:rsidRDefault="003811FB" w:rsidP="003811FB">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5B915531" w14:textId="77777777" w:rsidR="003811FB" w:rsidRDefault="003811FB" w:rsidP="003811FB">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5B915532" w14:textId="77777777" w:rsidR="003811FB" w:rsidRDefault="003811FB" w:rsidP="003811FB">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5B915533" w14:textId="77777777" w:rsidR="003811FB" w:rsidRPr="002A3B5C" w:rsidRDefault="003811FB" w:rsidP="003811FB">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1" w:history="1">
                              <w:r w:rsidRPr="002A3B5C">
                                <w:rPr>
                                  <w:rStyle w:val="Lienhypertexte"/>
                                  <w:rFonts w:ascii="Arial Narrow" w:hAnsi="Arial Narrow"/>
                                  <w:sz w:val="20"/>
                                  <w:szCs w:val="20"/>
                                </w:rPr>
                                <w:t>http://seduc.csdecou.qc.ca/prim-math/adaptations-modifications/</w:t>
                              </w:r>
                            </w:hyperlink>
                          </w:p>
                          <w:p w14:paraId="5B915534" w14:textId="77777777" w:rsidR="003811FB" w:rsidRPr="002A3B5C" w:rsidRDefault="003811FB" w:rsidP="003811FB">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2" w:history="1">
                              <w:r w:rsidRPr="002A3B5C">
                                <w:rPr>
                                  <w:rStyle w:val="Lienhypertexte"/>
                                  <w:rFonts w:ascii="Arial Narrow" w:hAnsi="Arial Narrow"/>
                                  <w:sz w:val="20"/>
                                  <w:szCs w:val="20"/>
                                </w:rPr>
                                <w:t>http://psg.csbe.qc.ca/wp-content/uploads/2015/05/Document_FAM_09_12_13.pdf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91550F" id="_x0000_s1028" type="#_x0000_t202" style="position:absolute;left:0;text-align:left;margin-left:452.75pt;margin-top:4.6pt;width:43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">
                <v:textbox style="mso-fit-shape-to-text:t">
                  <w:txbxContent>
                    <w:p w14:paraId="5B91552D" w14:textId="77777777" w:rsidR="003811FB" w:rsidRDefault="003811FB" w:rsidP="003811FB">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5B91552E" w14:textId="77777777" w:rsidR="003811FB" w:rsidRDefault="003811FB" w:rsidP="003811FB">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5B91552F" w14:textId="77777777" w:rsidR="003811FB" w:rsidRDefault="003811FB" w:rsidP="003811FB">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5B915530" w14:textId="77777777" w:rsidR="003811FB" w:rsidRDefault="003811FB" w:rsidP="003811FB">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5B915531" w14:textId="77777777" w:rsidR="003811FB" w:rsidRDefault="003811FB" w:rsidP="003811FB">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5B915532" w14:textId="77777777" w:rsidR="003811FB" w:rsidRDefault="003811FB" w:rsidP="003811FB">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5B915533" w14:textId="77777777" w:rsidR="003811FB" w:rsidRPr="002A3B5C" w:rsidRDefault="003811FB" w:rsidP="003811FB">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3" w:history="1">
                        <w:r w:rsidRPr="002A3B5C">
                          <w:rPr>
                            <w:rStyle w:val="Lienhypertexte"/>
                            <w:rFonts w:ascii="Arial Narrow" w:hAnsi="Arial Narrow"/>
                            <w:sz w:val="20"/>
                            <w:szCs w:val="20"/>
                          </w:rPr>
                          <w:t>http://seduc.csdecou.qc.ca/prim-math/adaptations-modifications/</w:t>
                        </w:r>
                      </w:hyperlink>
                    </w:p>
                    <w:p w14:paraId="5B915534" w14:textId="77777777" w:rsidR="003811FB" w:rsidRPr="002A3B5C" w:rsidRDefault="003811FB" w:rsidP="003811FB">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4" w:history="1">
                        <w:r w:rsidRPr="002A3B5C">
                          <w:rPr>
                            <w:rStyle w:val="Lienhypertexte"/>
                            <w:rFonts w:ascii="Arial Narrow" w:hAnsi="Arial Narrow"/>
                            <w:sz w:val="20"/>
                            <w:szCs w:val="20"/>
                          </w:rPr>
                          <w:t>http://psg.csbe.qc.ca/wp-content/uploads/2015/05/Document_FAM_09_12_13.pdf</w:t>
                        </w:r>
                      </w:hyperlink>
                    </w:p>
                  </w:txbxContent>
                </v:textbox>
              </v:shape>
            </w:pict>
          </mc:Fallback>
        </mc:AlternateContent>
      </w:r>
    </w:p>
    <w:p w14:paraId="5B915408" w14:textId="77777777" w:rsidR="003811FB" w:rsidRDefault="003811FB" w:rsidP="003811FB">
      <w:pPr>
        <w:rPr>
          <w:rFonts w:ascii="Arial Narrow" w:hAnsi="Arial Narrow" w:cs="Arial"/>
          <w:sz w:val="24"/>
          <w:szCs w:val="24"/>
        </w:rPr>
      </w:pPr>
    </w:p>
    <w:p w14:paraId="5B915409" w14:textId="77777777" w:rsidR="003811FB" w:rsidRDefault="003811FB" w:rsidP="003811FB">
      <w:pPr>
        <w:rPr>
          <w:rFonts w:ascii="Arial Narrow" w:hAnsi="Arial Narrow" w:cs="Arial"/>
          <w:sz w:val="24"/>
          <w:szCs w:val="24"/>
        </w:rPr>
      </w:pPr>
    </w:p>
    <w:p w14:paraId="5B91540A" w14:textId="77777777" w:rsidR="003811FB" w:rsidRDefault="003811FB" w:rsidP="003811FB">
      <w:pPr>
        <w:rPr>
          <w:rFonts w:ascii="Arial Narrow" w:hAnsi="Arial Narrow" w:cs="Arial"/>
          <w:sz w:val="24"/>
          <w:szCs w:val="24"/>
        </w:rPr>
      </w:pPr>
      <w:r w:rsidRPr="002A3B5C">
        <w:rPr>
          <w:rFonts w:ascii="Arial Narrow" w:hAnsi="Arial Narrow" w:cs="Arial"/>
          <w:noProof/>
          <w:sz w:val="24"/>
          <w:szCs w:val="24"/>
          <w:lang w:eastAsia="fr-CA"/>
        </w:rPr>
        <mc:AlternateContent>
          <mc:Choice Requires="wps">
            <w:drawing>
              <wp:anchor distT="0" distB="0" distL="114300" distR="114300" simplePos="0" relativeHeight="251662336" behindDoc="0" locked="0" layoutInCell="1" allowOverlap="1" wp14:anchorId="5B915511" wp14:editId="5B915512">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5B915535" w14:textId="77777777" w:rsidR="003811FB" w:rsidRPr="00CC2EFC" w:rsidRDefault="003811FB" w:rsidP="003811FB">
                            <w:pPr>
                              <w:rPr>
                                <w:rFonts w:ascii="Arial Narrow" w:hAnsi="Arial Narrow"/>
                                <w:b/>
                                <w:sz w:val="20"/>
                                <w:szCs w:val="20"/>
                              </w:rPr>
                            </w:pPr>
                            <w:r w:rsidRPr="00CC2EFC">
                              <w:rPr>
                                <w:rFonts w:ascii="Arial Narrow" w:hAnsi="Arial Narrow"/>
                                <w:b/>
                                <w:sz w:val="20"/>
                                <w:szCs w:val="20"/>
                              </w:rPr>
                              <w:t>POURQUOI UNE GRILLE DE PRÉCISIONS SUR LES MODIFICATIONS?</w:t>
                            </w:r>
                          </w:p>
                          <w:p w14:paraId="5B915536" w14:textId="77777777" w:rsidR="003811FB" w:rsidRPr="00CC2EFC" w:rsidRDefault="003811FB" w:rsidP="003811FB">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5B915537" w14:textId="77777777" w:rsidR="003811FB" w:rsidRPr="00CC2EFC" w:rsidRDefault="003811FB" w:rsidP="003811FB">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15511"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5B915535" w14:textId="77777777" w:rsidR="003811FB" w:rsidRPr="00CC2EFC" w:rsidRDefault="003811FB" w:rsidP="003811FB">
                      <w:pPr>
                        <w:rPr>
                          <w:rFonts w:ascii="Arial Narrow" w:hAnsi="Arial Narrow"/>
                          <w:b/>
                          <w:sz w:val="20"/>
                          <w:szCs w:val="20"/>
                        </w:rPr>
                      </w:pPr>
                      <w:r w:rsidRPr="00CC2EFC">
                        <w:rPr>
                          <w:rFonts w:ascii="Arial Narrow" w:hAnsi="Arial Narrow"/>
                          <w:b/>
                          <w:sz w:val="20"/>
                          <w:szCs w:val="20"/>
                        </w:rPr>
                        <w:t>POURQUOI UNE GRILLE DE PRÉCISIONS SUR LES MODIFICATIONS?</w:t>
                      </w:r>
                    </w:p>
                    <w:p w14:paraId="5B915536" w14:textId="77777777" w:rsidR="003811FB" w:rsidRPr="00CC2EFC" w:rsidRDefault="003811FB" w:rsidP="003811FB">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5B915537" w14:textId="77777777" w:rsidR="003811FB" w:rsidRPr="00CC2EFC" w:rsidRDefault="003811FB" w:rsidP="003811FB">
                      <w:pPr>
                        <w:rPr>
                          <w:rFonts w:ascii="Arial Narrow" w:hAnsi="Arial Narrow"/>
                          <w:sz w:val="20"/>
                          <w:szCs w:val="20"/>
                        </w:rPr>
                      </w:pPr>
                    </w:p>
                  </w:txbxContent>
                </v:textbox>
              </v:shape>
            </w:pict>
          </mc:Fallback>
        </mc:AlternateContent>
      </w:r>
    </w:p>
    <w:p w14:paraId="5B91540B" w14:textId="77777777" w:rsidR="003811FB" w:rsidRDefault="003811FB" w:rsidP="003811FB">
      <w:pPr>
        <w:rPr>
          <w:rFonts w:ascii="Arial Narrow" w:hAnsi="Arial Narrow" w:cs="Arial"/>
          <w:sz w:val="24"/>
          <w:szCs w:val="24"/>
        </w:rPr>
      </w:pPr>
    </w:p>
    <w:p w14:paraId="5B91540C" w14:textId="77777777" w:rsidR="003811FB" w:rsidRDefault="003811FB" w:rsidP="003811FB">
      <w:pPr>
        <w:rPr>
          <w:rFonts w:ascii="Arial Narrow" w:hAnsi="Arial Narrow" w:cs="Arial"/>
          <w:sz w:val="24"/>
          <w:szCs w:val="24"/>
        </w:rPr>
      </w:pPr>
    </w:p>
    <w:p w14:paraId="5B91540D" w14:textId="77777777" w:rsidR="003811FB" w:rsidRDefault="003811FB" w:rsidP="003811FB">
      <w:pPr>
        <w:rPr>
          <w:rFonts w:ascii="Arial Narrow" w:hAnsi="Arial Narrow" w:cs="Arial"/>
          <w:sz w:val="24"/>
          <w:szCs w:val="24"/>
        </w:rPr>
      </w:pPr>
    </w:p>
    <w:p w14:paraId="5B91540E" w14:textId="77777777" w:rsidR="003811FB" w:rsidRDefault="003811FB" w:rsidP="003811FB">
      <w:pPr>
        <w:rPr>
          <w:rFonts w:ascii="Arial Narrow" w:hAnsi="Arial Narrow" w:cs="Arial"/>
          <w:sz w:val="24"/>
          <w:szCs w:val="24"/>
        </w:rPr>
      </w:pPr>
    </w:p>
    <w:p w14:paraId="5B91540F" w14:textId="77777777" w:rsidR="003811FB" w:rsidRDefault="003811FB" w:rsidP="003811FB">
      <w:pPr>
        <w:rPr>
          <w:rFonts w:ascii="Arial Narrow" w:hAnsi="Arial Narrow" w:cs="Arial"/>
          <w:sz w:val="24"/>
          <w:szCs w:val="24"/>
        </w:rPr>
      </w:pPr>
      <w:r w:rsidRPr="00527628">
        <w:rPr>
          <w:rFonts w:ascii="Arial Narrow" w:hAnsi="Arial Narrow" w:cs="Arial"/>
          <w:noProof/>
          <w:sz w:val="24"/>
          <w:szCs w:val="24"/>
          <w:lang w:eastAsia="fr-CA"/>
        </w:rPr>
        <mc:AlternateContent>
          <mc:Choice Requires="wps">
            <w:drawing>
              <wp:anchor distT="0" distB="0" distL="114300" distR="114300" simplePos="0" relativeHeight="251663360" behindDoc="0" locked="0" layoutInCell="1" allowOverlap="1" wp14:anchorId="5B915513" wp14:editId="5B915514">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14:paraId="5B915538" w14:textId="77777777" w:rsidR="003811FB" w:rsidRPr="00C00194" w:rsidRDefault="003811FB" w:rsidP="003811FB">
                            <w:pPr>
                              <w:rPr>
                                <w:rFonts w:ascii="Arial Narrow" w:hAnsi="Arial Narrow"/>
                                <w:b/>
                                <w:sz w:val="20"/>
                                <w:szCs w:val="20"/>
                              </w:rPr>
                            </w:pPr>
                            <w:r w:rsidRPr="00C00194">
                              <w:rPr>
                                <w:rFonts w:ascii="Arial Narrow" w:hAnsi="Arial Narrow"/>
                                <w:b/>
                                <w:sz w:val="20"/>
                                <w:szCs w:val="20"/>
                              </w:rPr>
                              <w:t>UTILISATION</w:t>
                            </w:r>
                          </w:p>
                          <w:p w14:paraId="5B915539" w14:textId="77777777" w:rsidR="003811FB" w:rsidRPr="00FB23D8" w:rsidRDefault="003811FB" w:rsidP="003811FB">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5B91553A" w14:textId="77777777" w:rsidR="003811FB" w:rsidRPr="009A5749" w:rsidRDefault="003811FB" w:rsidP="003811FB">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915513" id="_x0000_s1030" type="#_x0000_t202" style="position:absolute;margin-left:-5.95pt;margin-top:19.75pt;width:425.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14:paraId="5B915538" w14:textId="77777777" w:rsidR="003811FB" w:rsidRPr="00C00194" w:rsidRDefault="003811FB" w:rsidP="003811FB">
                      <w:pPr>
                        <w:rPr>
                          <w:rFonts w:ascii="Arial Narrow" w:hAnsi="Arial Narrow"/>
                          <w:b/>
                          <w:sz w:val="20"/>
                          <w:szCs w:val="20"/>
                        </w:rPr>
                      </w:pPr>
                      <w:r w:rsidRPr="00C00194">
                        <w:rPr>
                          <w:rFonts w:ascii="Arial Narrow" w:hAnsi="Arial Narrow"/>
                          <w:b/>
                          <w:sz w:val="20"/>
                          <w:szCs w:val="20"/>
                        </w:rPr>
                        <w:t>UTILISATION</w:t>
                      </w:r>
                    </w:p>
                    <w:p w14:paraId="5B915539" w14:textId="77777777" w:rsidR="003811FB" w:rsidRPr="00FB23D8" w:rsidRDefault="003811FB" w:rsidP="003811FB">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5B91553A" w14:textId="77777777" w:rsidR="003811FB" w:rsidRPr="009A5749" w:rsidRDefault="003811FB" w:rsidP="003811FB">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5B915410" w14:textId="77777777" w:rsidR="003811FB" w:rsidRDefault="003811FB" w:rsidP="003811FB">
      <w:pPr>
        <w:rPr>
          <w:rFonts w:ascii="Arial Narrow" w:hAnsi="Arial Narrow" w:cs="Arial"/>
          <w:sz w:val="24"/>
          <w:szCs w:val="24"/>
        </w:rPr>
      </w:pPr>
      <w:r w:rsidRPr="00581559">
        <w:rPr>
          <w:rFonts w:ascii="Arial Narrow" w:hAnsi="Arial Narrow" w:cs="Arial"/>
          <w:noProof/>
          <w:sz w:val="24"/>
          <w:szCs w:val="24"/>
          <w:lang w:eastAsia="fr-CA"/>
        </w:rPr>
        <mc:AlternateContent>
          <mc:Choice Requires="wps">
            <w:drawing>
              <wp:anchor distT="0" distB="0" distL="114300" distR="114300" simplePos="0" relativeHeight="251664384" behindDoc="0" locked="0" layoutInCell="1" allowOverlap="1" wp14:anchorId="5B915515" wp14:editId="5B915516">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5B91553B" w14:textId="77777777" w:rsidR="003811FB" w:rsidRPr="006A22C9" w:rsidRDefault="003811FB" w:rsidP="003811FB">
                            <w:pPr>
                              <w:rPr>
                                <w:rFonts w:ascii="Arial Narrow" w:hAnsi="Arial Narrow"/>
                                <w:b/>
                                <w:sz w:val="20"/>
                                <w:szCs w:val="20"/>
                              </w:rPr>
                            </w:pPr>
                            <w:r w:rsidRPr="006A22C9">
                              <w:rPr>
                                <w:rFonts w:ascii="Arial Narrow" w:hAnsi="Arial Narrow"/>
                                <w:b/>
                                <w:sz w:val="20"/>
                                <w:szCs w:val="20"/>
                              </w:rPr>
                              <w:t>BARÈME D’ÉVALUATION</w:t>
                            </w:r>
                          </w:p>
                          <w:p w14:paraId="5B91553C" w14:textId="77777777" w:rsidR="003811FB" w:rsidRPr="006A22C9" w:rsidRDefault="003811FB" w:rsidP="003811FB">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0"/>
                              <w:gridCol w:w="6056"/>
                            </w:tblGrid>
                            <w:tr w:rsidR="003811FB" w:rsidRPr="006A22C9" w14:paraId="5B91553F" w14:textId="77777777" w:rsidTr="00EB608E">
                              <w:tc>
                                <w:tcPr>
                                  <w:tcW w:w="2376" w:type="dxa"/>
                                </w:tcPr>
                                <w:p w14:paraId="5B91553D" w14:textId="77777777" w:rsidR="003811FB" w:rsidRPr="006A22C9" w:rsidRDefault="003811FB">
                                  <w:pPr>
                                    <w:rPr>
                                      <w:rFonts w:ascii="Arial Narrow" w:hAnsi="Arial Narrow"/>
                                      <w:sz w:val="20"/>
                                      <w:szCs w:val="20"/>
                                    </w:rPr>
                                  </w:pPr>
                                  <w:r w:rsidRPr="006A22C9">
                                    <w:rPr>
                                      <w:rFonts w:ascii="Arial Narrow" w:hAnsi="Arial Narrow"/>
                                      <w:sz w:val="20"/>
                                      <w:szCs w:val="20"/>
                                    </w:rPr>
                                    <w:t>60%</w:t>
                                  </w:r>
                                </w:p>
                              </w:tc>
                              <w:tc>
                                <w:tcPr>
                                  <w:tcW w:w="6075" w:type="dxa"/>
                                </w:tcPr>
                                <w:p w14:paraId="5B91553E" w14:textId="77777777" w:rsidR="003811FB" w:rsidRPr="006A22C9" w:rsidRDefault="003811FB">
                                  <w:pPr>
                                    <w:rPr>
                                      <w:rFonts w:ascii="Arial Narrow" w:hAnsi="Arial Narrow"/>
                                      <w:sz w:val="20"/>
                                      <w:szCs w:val="20"/>
                                    </w:rPr>
                                  </w:pPr>
                                  <w:r w:rsidRPr="006A22C9">
                                    <w:rPr>
                                      <w:rFonts w:ascii="Arial Narrow" w:hAnsi="Arial Narrow"/>
                                      <w:sz w:val="20"/>
                                      <w:szCs w:val="20"/>
                                    </w:rPr>
                                    <w:t>L’élève répond aux attentes fixées pour lui</w:t>
                                  </w:r>
                                </w:p>
                              </w:tc>
                            </w:tr>
                            <w:tr w:rsidR="003811FB" w:rsidRPr="006A22C9" w14:paraId="5B915542" w14:textId="77777777" w:rsidTr="00EB608E">
                              <w:tc>
                                <w:tcPr>
                                  <w:tcW w:w="2376" w:type="dxa"/>
                                </w:tcPr>
                                <w:p w14:paraId="5B915540" w14:textId="77777777" w:rsidR="003811FB" w:rsidRPr="006A22C9" w:rsidRDefault="003811FB">
                                  <w:pPr>
                                    <w:rPr>
                                      <w:rFonts w:ascii="Arial Narrow" w:hAnsi="Arial Narrow"/>
                                      <w:sz w:val="20"/>
                                      <w:szCs w:val="20"/>
                                    </w:rPr>
                                  </w:pPr>
                                  <w:r w:rsidRPr="006A22C9">
                                    <w:rPr>
                                      <w:rFonts w:ascii="Arial Narrow" w:hAnsi="Arial Narrow"/>
                                      <w:sz w:val="20"/>
                                      <w:szCs w:val="20"/>
                                    </w:rPr>
                                    <w:t>70%</w:t>
                                  </w:r>
                                </w:p>
                              </w:tc>
                              <w:tc>
                                <w:tcPr>
                                  <w:tcW w:w="6075" w:type="dxa"/>
                                </w:tcPr>
                                <w:p w14:paraId="5B915541" w14:textId="77777777" w:rsidR="003811FB" w:rsidRPr="006A22C9" w:rsidRDefault="003811FB">
                                  <w:pPr>
                                    <w:rPr>
                                      <w:rFonts w:ascii="Arial Narrow" w:hAnsi="Arial Narrow"/>
                                      <w:sz w:val="20"/>
                                      <w:szCs w:val="20"/>
                                    </w:rPr>
                                  </w:pPr>
                                  <w:r w:rsidRPr="006A22C9">
                                    <w:rPr>
                                      <w:rFonts w:ascii="Arial Narrow" w:hAnsi="Arial Narrow"/>
                                      <w:sz w:val="20"/>
                                      <w:szCs w:val="20"/>
                                    </w:rPr>
                                    <w:t>L’élève répond bien aux attentes fixées pour lui</w:t>
                                  </w:r>
                                </w:p>
                              </w:tc>
                            </w:tr>
                            <w:tr w:rsidR="003811FB" w:rsidRPr="006A22C9" w14:paraId="5B915545" w14:textId="77777777" w:rsidTr="00EB608E">
                              <w:tc>
                                <w:tcPr>
                                  <w:tcW w:w="2376" w:type="dxa"/>
                                </w:tcPr>
                                <w:p w14:paraId="5B915543" w14:textId="77777777" w:rsidR="003811FB" w:rsidRPr="006A22C9" w:rsidRDefault="003811FB">
                                  <w:pPr>
                                    <w:rPr>
                                      <w:rFonts w:ascii="Arial Narrow" w:hAnsi="Arial Narrow"/>
                                      <w:sz w:val="20"/>
                                      <w:szCs w:val="20"/>
                                    </w:rPr>
                                  </w:pPr>
                                  <w:r w:rsidRPr="006A22C9">
                                    <w:rPr>
                                      <w:rFonts w:ascii="Arial Narrow" w:hAnsi="Arial Narrow"/>
                                      <w:sz w:val="20"/>
                                      <w:szCs w:val="20"/>
                                    </w:rPr>
                                    <w:t>80%</w:t>
                                  </w:r>
                                </w:p>
                              </w:tc>
                              <w:tc>
                                <w:tcPr>
                                  <w:tcW w:w="6075" w:type="dxa"/>
                                </w:tcPr>
                                <w:p w14:paraId="5B915544" w14:textId="77777777" w:rsidR="003811FB" w:rsidRPr="006A22C9" w:rsidRDefault="003811FB">
                                  <w:pPr>
                                    <w:rPr>
                                      <w:rFonts w:ascii="Arial Narrow" w:hAnsi="Arial Narrow"/>
                                      <w:sz w:val="20"/>
                                      <w:szCs w:val="20"/>
                                    </w:rPr>
                                  </w:pPr>
                                  <w:r w:rsidRPr="006A22C9">
                                    <w:rPr>
                                      <w:rFonts w:ascii="Arial Narrow" w:hAnsi="Arial Narrow"/>
                                      <w:sz w:val="20"/>
                                      <w:szCs w:val="20"/>
                                    </w:rPr>
                                    <w:t>L’élève dépasse les attentes fixées pour lui</w:t>
                                  </w:r>
                                </w:p>
                              </w:tc>
                            </w:tr>
                          </w:tbl>
                          <w:p w14:paraId="5B915546" w14:textId="77777777" w:rsidR="003811FB" w:rsidRPr="006A22C9" w:rsidRDefault="003811FB" w:rsidP="003811FB">
                            <w:pPr>
                              <w:rPr>
                                <w:rFonts w:ascii="Arial Narrow" w:hAnsi="Arial Narrow"/>
                                <w:sz w:val="20"/>
                                <w:szCs w:val="20"/>
                              </w:rPr>
                            </w:pPr>
                          </w:p>
                          <w:p w14:paraId="5B915547" w14:textId="77777777" w:rsidR="003811FB" w:rsidRPr="006A22C9" w:rsidRDefault="003811FB" w:rsidP="003811FB">
                            <w:pPr>
                              <w:rPr>
                                <w:rFonts w:ascii="Arial Narrow" w:hAnsi="Arial Narrow"/>
                                <w:sz w:val="20"/>
                                <w:szCs w:val="20"/>
                              </w:rPr>
                            </w:pPr>
                          </w:p>
                          <w:p w14:paraId="5B915548" w14:textId="77777777" w:rsidR="003811FB" w:rsidRPr="006A22C9" w:rsidRDefault="003811FB" w:rsidP="003811FB">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15515" id="_x0000_t202" coordsize="21600,21600" o:spt="202" path="m,l,21600r21600,l21600,xe">
                <v:stroke joinstyle="miter"/>
                <v:path gradientshapeok="t" o:connecttype="rect"/>
              </v:shapetype>
              <v:shape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5B91553B" w14:textId="77777777" w:rsidR="003811FB" w:rsidRPr="006A22C9" w:rsidRDefault="003811FB" w:rsidP="003811FB">
                      <w:pPr>
                        <w:rPr>
                          <w:rFonts w:ascii="Arial Narrow" w:hAnsi="Arial Narrow"/>
                          <w:b/>
                          <w:sz w:val="20"/>
                          <w:szCs w:val="20"/>
                        </w:rPr>
                      </w:pPr>
                      <w:r w:rsidRPr="006A22C9">
                        <w:rPr>
                          <w:rFonts w:ascii="Arial Narrow" w:hAnsi="Arial Narrow"/>
                          <w:b/>
                          <w:sz w:val="20"/>
                          <w:szCs w:val="20"/>
                        </w:rPr>
                        <w:t>BARÈME D’ÉVALUATION</w:t>
                      </w:r>
                    </w:p>
                    <w:p w14:paraId="5B91553C" w14:textId="77777777" w:rsidR="003811FB" w:rsidRPr="006A22C9" w:rsidRDefault="003811FB" w:rsidP="003811FB">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0"/>
                        <w:gridCol w:w="6056"/>
                      </w:tblGrid>
                      <w:tr w:rsidR="003811FB" w:rsidRPr="006A22C9" w14:paraId="5B91553F" w14:textId="77777777" w:rsidTr="00EB608E">
                        <w:tc>
                          <w:tcPr>
                            <w:tcW w:w="2376" w:type="dxa"/>
                          </w:tcPr>
                          <w:p w14:paraId="5B91553D" w14:textId="77777777" w:rsidR="003811FB" w:rsidRPr="006A22C9" w:rsidRDefault="003811FB">
                            <w:pPr>
                              <w:rPr>
                                <w:rFonts w:ascii="Arial Narrow" w:hAnsi="Arial Narrow"/>
                                <w:sz w:val="20"/>
                                <w:szCs w:val="20"/>
                              </w:rPr>
                            </w:pPr>
                            <w:r w:rsidRPr="006A22C9">
                              <w:rPr>
                                <w:rFonts w:ascii="Arial Narrow" w:hAnsi="Arial Narrow"/>
                                <w:sz w:val="20"/>
                                <w:szCs w:val="20"/>
                              </w:rPr>
                              <w:t>60%</w:t>
                            </w:r>
                          </w:p>
                        </w:tc>
                        <w:tc>
                          <w:tcPr>
                            <w:tcW w:w="6075" w:type="dxa"/>
                          </w:tcPr>
                          <w:p w14:paraId="5B91553E" w14:textId="77777777" w:rsidR="003811FB" w:rsidRPr="006A22C9" w:rsidRDefault="003811FB">
                            <w:pPr>
                              <w:rPr>
                                <w:rFonts w:ascii="Arial Narrow" w:hAnsi="Arial Narrow"/>
                                <w:sz w:val="20"/>
                                <w:szCs w:val="20"/>
                              </w:rPr>
                            </w:pPr>
                            <w:r w:rsidRPr="006A22C9">
                              <w:rPr>
                                <w:rFonts w:ascii="Arial Narrow" w:hAnsi="Arial Narrow"/>
                                <w:sz w:val="20"/>
                                <w:szCs w:val="20"/>
                              </w:rPr>
                              <w:t>L’élève répond aux attentes fixées pour lui</w:t>
                            </w:r>
                          </w:p>
                        </w:tc>
                      </w:tr>
                      <w:tr w:rsidR="003811FB" w:rsidRPr="006A22C9" w14:paraId="5B915542" w14:textId="77777777" w:rsidTr="00EB608E">
                        <w:tc>
                          <w:tcPr>
                            <w:tcW w:w="2376" w:type="dxa"/>
                          </w:tcPr>
                          <w:p w14:paraId="5B915540" w14:textId="77777777" w:rsidR="003811FB" w:rsidRPr="006A22C9" w:rsidRDefault="003811FB">
                            <w:pPr>
                              <w:rPr>
                                <w:rFonts w:ascii="Arial Narrow" w:hAnsi="Arial Narrow"/>
                                <w:sz w:val="20"/>
                                <w:szCs w:val="20"/>
                              </w:rPr>
                            </w:pPr>
                            <w:r w:rsidRPr="006A22C9">
                              <w:rPr>
                                <w:rFonts w:ascii="Arial Narrow" w:hAnsi="Arial Narrow"/>
                                <w:sz w:val="20"/>
                                <w:szCs w:val="20"/>
                              </w:rPr>
                              <w:t>70%</w:t>
                            </w:r>
                          </w:p>
                        </w:tc>
                        <w:tc>
                          <w:tcPr>
                            <w:tcW w:w="6075" w:type="dxa"/>
                          </w:tcPr>
                          <w:p w14:paraId="5B915541" w14:textId="77777777" w:rsidR="003811FB" w:rsidRPr="006A22C9" w:rsidRDefault="003811FB">
                            <w:pPr>
                              <w:rPr>
                                <w:rFonts w:ascii="Arial Narrow" w:hAnsi="Arial Narrow"/>
                                <w:sz w:val="20"/>
                                <w:szCs w:val="20"/>
                              </w:rPr>
                            </w:pPr>
                            <w:r w:rsidRPr="006A22C9">
                              <w:rPr>
                                <w:rFonts w:ascii="Arial Narrow" w:hAnsi="Arial Narrow"/>
                                <w:sz w:val="20"/>
                                <w:szCs w:val="20"/>
                              </w:rPr>
                              <w:t>L’élève répond bien aux attentes fixées pour lui</w:t>
                            </w:r>
                          </w:p>
                        </w:tc>
                      </w:tr>
                      <w:tr w:rsidR="003811FB" w:rsidRPr="006A22C9" w14:paraId="5B915545" w14:textId="77777777" w:rsidTr="00EB608E">
                        <w:tc>
                          <w:tcPr>
                            <w:tcW w:w="2376" w:type="dxa"/>
                          </w:tcPr>
                          <w:p w14:paraId="5B915543" w14:textId="77777777" w:rsidR="003811FB" w:rsidRPr="006A22C9" w:rsidRDefault="003811FB">
                            <w:pPr>
                              <w:rPr>
                                <w:rFonts w:ascii="Arial Narrow" w:hAnsi="Arial Narrow"/>
                                <w:sz w:val="20"/>
                                <w:szCs w:val="20"/>
                              </w:rPr>
                            </w:pPr>
                            <w:r w:rsidRPr="006A22C9">
                              <w:rPr>
                                <w:rFonts w:ascii="Arial Narrow" w:hAnsi="Arial Narrow"/>
                                <w:sz w:val="20"/>
                                <w:szCs w:val="20"/>
                              </w:rPr>
                              <w:t>80%</w:t>
                            </w:r>
                          </w:p>
                        </w:tc>
                        <w:tc>
                          <w:tcPr>
                            <w:tcW w:w="6075" w:type="dxa"/>
                          </w:tcPr>
                          <w:p w14:paraId="5B915544" w14:textId="77777777" w:rsidR="003811FB" w:rsidRPr="006A22C9" w:rsidRDefault="003811FB">
                            <w:pPr>
                              <w:rPr>
                                <w:rFonts w:ascii="Arial Narrow" w:hAnsi="Arial Narrow"/>
                                <w:sz w:val="20"/>
                                <w:szCs w:val="20"/>
                              </w:rPr>
                            </w:pPr>
                            <w:r w:rsidRPr="006A22C9">
                              <w:rPr>
                                <w:rFonts w:ascii="Arial Narrow" w:hAnsi="Arial Narrow"/>
                                <w:sz w:val="20"/>
                                <w:szCs w:val="20"/>
                              </w:rPr>
                              <w:t>L’élève dépasse les attentes fixées pour lui</w:t>
                            </w:r>
                          </w:p>
                        </w:tc>
                      </w:tr>
                    </w:tbl>
                    <w:p w14:paraId="5B915546" w14:textId="77777777" w:rsidR="003811FB" w:rsidRPr="006A22C9" w:rsidRDefault="003811FB" w:rsidP="003811FB">
                      <w:pPr>
                        <w:rPr>
                          <w:rFonts w:ascii="Arial Narrow" w:hAnsi="Arial Narrow"/>
                          <w:sz w:val="20"/>
                          <w:szCs w:val="20"/>
                        </w:rPr>
                      </w:pPr>
                    </w:p>
                    <w:p w14:paraId="5B915547" w14:textId="77777777" w:rsidR="003811FB" w:rsidRPr="006A22C9" w:rsidRDefault="003811FB" w:rsidP="003811FB">
                      <w:pPr>
                        <w:rPr>
                          <w:rFonts w:ascii="Arial Narrow" w:hAnsi="Arial Narrow"/>
                          <w:sz w:val="20"/>
                          <w:szCs w:val="20"/>
                        </w:rPr>
                      </w:pPr>
                    </w:p>
                    <w:p w14:paraId="5B915548" w14:textId="77777777" w:rsidR="003811FB" w:rsidRPr="006A22C9" w:rsidRDefault="003811FB" w:rsidP="003811FB">
                      <w:pPr>
                        <w:rPr>
                          <w:rFonts w:ascii="Arial Narrow" w:hAnsi="Arial Narrow"/>
                          <w:sz w:val="20"/>
                          <w:szCs w:val="20"/>
                        </w:rPr>
                      </w:pPr>
                    </w:p>
                  </w:txbxContent>
                </v:textbox>
              </v:shape>
            </w:pict>
          </mc:Fallback>
        </mc:AlternateContent>
      </w:r>
    </w:p>
    <w:p w14:paraId="5B915411" w14:textId="77777777" w:rsidR="003811FB" w:rsidRDefault="003811FB" w:rsidP="003811FB">
      <w:pPr>
        <w:rPr>
          <w:rFonts w:ascii="Arial Narrow" w:hAnsi="Arial Narrow" w:cs="Arial"/>
          <w:sz w:val="24"/>
          <w:szCs w:val="24"/>
        </w:rPr>
      </w:pPr>
    </w:p>
    <w:p w14:paraId="5B915412" w14:textId="77777777" w:rsidR="003811FB" w:rsidRDefault="003811FB" w:rsidP="003811FB">
      <w:pPr>
        <w:rPr>
          <w:rFonts w:ascii="Arial Narrow" w:hAnsi="Arial Narrow" w:cs="Arial"/>
          <w:sz w:val="24"/>
          <w:szCs w:val="24"/>
        </w:rPr>
      </w:pPr>
    </w:p>
    <w:p w14:paraId="5B915413" w14:textId="77777777" w:rsidR="003811FB" w:rsidRDefault="003811FB" w:rsidP="003811FB">
      <w:pPr>
        <w:rPr>
          <w:rFonts w:ascii="Arial Narrow" w:hAnsi="Arial Narrow" w:cs="Arial"/>
          <w:sz w:val="24"/>
          <w:szCs w:val="24"/>
        </w:rPr>
      </w:pPr>
    </w:p>
    <w:p w14:paraId="5B915414" w14:textId="77777777" w:rsidR="003811FB" w:rsidRDefault="003811FB" w:rsidP="003811FB">
      <w:pPr>
        <w:rPr>
          <w:rFonts w:ascii="Arial Narrow" w:hAnsi="Arial Narrow" w:cs="Arial"/>
          <w:sz w:val="24"/>
          <w:szCs w:val="24"/>
        </w:rPr>
      </w:pPr>
    </w:p>
    <w:p w14:paraId="5B915415" w14:textId="0676C109" w:rsidR="003811FB" w:rsidRDefault="00E5124D" w:rsidP="00E5124D">
      <w:pPr>
        <w:tabs>
          <w:tab w:val="left" w:pos="1785"/>
        </w:tabs>
        <w:rPr>
          <w:rFonts w:ascii="Arial Narrow" w:hAnsi="Arial Narrow" w:cs="Arial"/>
          <w:sz w:val="24"/>
          <w:szCs w:val="24"/>
        </w:rPr>
      </w:pPr>
      <w:r>
        <w:rPr>
          <w:rFonts w:ascii="Arial Narrow" w:hAnsi="Arial Narrow" w:cs="Arial"/>
          <w:sz w:val="24"/>
          <w:szCs w:val="24"/>
        </w:rPr>
        <w:tab/>
      </w:r>
    </w:p>
    <w:p w14:paraId="5B915416" w14:textId="77777777" w:rsidR="003811FB" w:rsidRDefault="003811FB">
      <w:pPr>
        <w:rPr>
          <w:rFonts w:ascii="Arial Narrow" w:hAnsi="Arial Narrow" w:cs="Arial"/>
          <w:sz w:val="16"/>
          <w:szCs w:val="16"/>
        </w:rPr>
      </w:pPr>
    </w:p>
    <w:p w14:paraId="5B915417" w14:textId="77777777" w:rsidR="00AB0037" w:rsidRPr="00CD7422" w:rsidRDefault="00AB0037" w:rsidP="00AB0037">
      <w:pPr>
        <w:spacing w:after="0"/>
        <w:rPr>
          <w:rFonts w:ascii="Arial Narrow" w:hAnsi="Arial Narrow" w:cs="Arial"/>
          <w:b/>
          <w:szCs w:val="16"/>
        </w:rPr>
      </w:pPr>
      <w:r w:rsidRPr="00CD7422">
        <w:rPr>
          <w:rFonts w:ascii="Arial Narrow" w:hAnsi="Arial Narrow" w:cs="Arial"/>
          <w:sz w:val="16"/>
          <w:szCs w:val="16"/>
        </w:rPr>
        <w:t xml:space="preserve">Nom : </w:t>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rPr>
        <w:tab/>
      </w:r>
      <w:r w:rsidRPr="00CD7422">
        <w:rPr>
          <w:rFonts w:ascii="Arial Narrow" w:hAnsi="Arial Narrow" w:cs="Arial"/>
          <w:sz w:val="16"/>
          <w:szCs w:val="16"/>
        </w:rPr>
        <w:tab/>
        <w:t xml:space="preserve">Groupe : </w:t>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rPr>
        <w:tab/>
      </w:r>
      <w:r w:rsidRPr="00CD7422">
        <w:rPr>
          <w:rFonts w:ascii="Arial Narrow" w:hAnsi="Arial Narrow" w:cs="Arial"/>
          <w:sz w:val="16"/>
          <w:szCs w:val="16"/>
        </w:rPr>
        <w:tab/>
        <w:t xml:space="preserve">            Date :</w:t>
      </w:r>
      <w:r>
        <w:rPr>
          <w:rFonts w:ascii="Arial Narrow" w:hAnsi="Arial Narrow" w:cs="Arial"/>
          <w:sz w:val="16"/>
          <w:szCs w:val="16"/>
        </w:rPr>
        <w:t xml:space="preserve"> </w:t>
      </w:r>
      <w:r w:rsidRPr="00CD7422">
        <w:rPr>
          <w:rFonts w:ascii="Arial Narrow" w:hAnsi="Arial Narrow" w:cs="Arial"/>
          <w:sz w:val="16"/>
          <w:szCs w:val="16"/>
        </w:rPr>
        <w:t xml:space="preserve">__________                                                         </w:t>
      </w:r>
      <w:r w:rsidRPr="00CD7422">
        <w:rPr>
          <w:rFonts w:ascii="Arial Narrow" w:hAnsi="Arial Narrow" w:cs="Arial"/>
          <w:b/>
          <w:szCs w:val="16"/>
        </w:rPr>
        <w:t>Annexe au plan d’intervention</w:t>
      </w:r>
      <w:r>
        <w:rPr>
          <w:rFonts w:ascii="Arial Narrow" w:hAnsi="Arial Narrow" w:cs="Arial"/>
          <w:b/>
          <w:szCs w:val="16"/>
        </w:rPr>
        <w:t xml:space="preserve"> 20__-20__</w:t>
      </w:r>
    </w:p>
    <w:p w14:paraId="5B915418" w14:textId="77777777" w:rsidR="00AB0037" w:rsidRPr="00CD7422" w:rsidRDefault="00AB0037" w:rsidP="00AB0037">
      <w:pPr>
        <w:spacing w:after="0"/>
        <w:jc w:val="both"/>
        <w:rPr>
          <w:rFonts w:ascii="Arial Narrow" w:hAnsi="Arial Narrow" w:cs="Arial"/>
          <w:sz w:val="16"/>
          <w:szCs w:val="16"/>
        </w:rPr>
      </w:pPr>
    </w:p>
    <w:p w14:paraId="5B915419" w14:textId="77777777" w:rsidR="00AB0037" w:rsidRDefault="003811FB" w:rsidP="00AB0037">
      <w:pPr>
        <w:autoSpaceDE w:val="0"/>
        <w:autoSpaceDN w:val="0"/>
        <w:adjustRightInd w:val="0"/>
        <w:spacing w:after="0" w:line="240" w:lineRule="auto"/>
        <w:jc w:val="center"/>
        <w:rPr>
          <w:rFonts w:ascii="Arial Narrow" w:hAnsi="Arial Narrow" w:cs="Arial"/>
          <w:b/>
          <w:sz w:val="20"/>
          <w:szCs w:val="20"/>
          <w:u w:val="single"/>
        </w:rPr>
      </w:pPr>
      <w:r w:rsidRPr="00D06146">
        <w:rPr>
          <w:rFonts w:ascii="Arial Narrow" w:hAnsi="Arial Narrow" w:cs="Arial"/>
          <w:b/>
          <w:sz w:val="20"/>
          <w:szCs w:val="20"/>
        </w:rPr>
        <w:t xml:space="preserve">Précision sur la modification des attentes liées aux exigences du PFÉQ- Attentes fixées pour l’élève – </w:t>
      </w:r>
      <w:r w:rsidR="00AB0037">
        <w:rPr>
          <w:rFonts w:ascii="Arial Narrow" w:hAnsi="Arial Narrow" w:cs="Arial"/>
          <w:b/>
          <w:sz w:val="20"/>
          <w:szCs w:val="20"/>
          <w:u w:val="single"/>
        </w:rPr>
        <w:t>Univers social</w:t>
      </w:r>
    </w:p>
    <w:p w14:paraId="5B91541A" w14:textId="77777777" w:rsidR="00AB0037" w:rsidRDefault="00AB0037" w:rsidP="00AB0037">
      <w:pPr>
        <w:autoSpaceDE w:val="0"/>
        <w:autoSpaceDN w:val="0"/>
        <w:adjustRightInd w:val="0"/>
        <w:spacing w:after="0" w:line="240" w:lineRule="auto"/>
        <w:jc w:val="center"/>
        <w:rPr>
          <w:rFonts w:ascii="Arial Narrow" w:hAnsi="Arial Narrow" w:cs="Arial"/>
          <w:b/>
          <w:sz w:val="20"/>
          <w:szCs w:val="20"/>
          <w:u w:val="single"/>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gridCol w:w="8244"/>
      </w:tblGrid>
      <w:tr w:rsidR="00AB0037" w:rsidRPr="00E47499" w14:paraId="5B915420" w14:textId="77777777" w:rsidTr="00AB1109">
        <w:tc>
          <w:tcPr>
            <w:tcW w:w="8199" w:type="dxa"/>
          </w:tcPr>
          <w:p w14:paraId="5B91541B" w14:textId="77777777" w:rsidR="00AB0037" w:rsidRPr="00E47499" w:rsidRDefault="00AB0037" w:rsidP="00AB1109">
            <w:pPr>
              <w:pStyle w:val="Textebrut"/>
              <w:ind w:right="862"/>
              <w:jc w:val="both"/>
              <w:rPr>
                <w:rFonts w:ascii="Arial Narrow" w:hAnsi="Arial Narrow" w:cs="Arial"/>
                <w:sz w:val="18"/>
                <w:szCs w:val="18"/>
              </w:rPr>
            </w:pPr>
            <w:r w:rsidRPr="00E47499">
              <w:rPr>
                <w:rFonts w:ascii="Arial Narrow" w:hAnsi="Arial Narrow" w:cs="Arial"/>
                <w:b/>
                <w:sz w:val="18"/>
                <w:szCs w:val="18"/>
              </w:rPr>
              <w:t>1.</w:t>
            </w:r>
            <w:r w:rsidRPr="00E47499">
              <w:rPr>
                <w:rFonts w:ascii="Arial Narrow" w:hAnsi="Arial Narrow" w:cs="Arial"/>
                <w:sz w:val="18"/>
                <w:szCs w:val="18"/>
              </w:rPr>
              <w:t xml:space="preserve"> </w:t>
            </w:r>
            <w:r w:rsidRPr="00E47499">
              <w:rPr>
                <w:rFonts w:ascii="Arial Narrow" w:hAnsi="Arial Narrow" w:cs="Arial"/>
                <w:b/>
                <w:sz w:val="18"/>
                <w:szCs w:val="18"/>
              </w:rPr>
              <w:t>Inscrire un des symboles ci-dessous</w:t>
            </w:r>
            <w:r>
              <w:rPr>
                <w:rFonts w:ascii="Arial Narrow" w:hAnsi="Arial Narrow" w:cs="Arial"/>
                <w:b/>
                <w:sz w:val="18"/>
                <w:szCs w:val="18"/>
              </w:rPr>
              <w:t xml:space="preserve"> à chacun des critères et éléments favorisant la compréhension des critères</w:t>
            </w:r>
          </w:p>
          <w:p w14:paraId="5B91541C" w14:textId="77777777" w:rsidR="00AB0037" w:rsidRPr="00E47499" w:rsidRDefault="00AB0037" w:rsidP="00AB1109">
            <w:pPr>
              <w:ind w:left="720" w:right="862"/>
              <w:jc w:val="both"/>
              <w:rPr>
                <w:rFonts w:ascii="Arial Narrow" w:hAnsi="Arial Narrow" w:cs="Arial"/>
                <w:iCs/>
                <w:sz w:val="18"/>
                <w:szCs w:val="18"/>
              </w:rPr>
            </w:pPr>
            <w:r>
              <w:rPr>
                <w:rFonts w:ascii="Arial Narrow" w:hAnsi="Arial Narrow" w:cs="Arial"/>
                <w:sz w:val="18"/>
                <w:szCs w:val="18"/>
              </w:rPr>
              <w:t xml:space="preserve">- </w:t>
            </w:r>
            <w:r w:rsidRPr="00E47499">
              <w:rPr>
                <w:rFonts w:ascii="Arial Narrow" w:hAnsi="Arial Narrow" w:cs="Arial"/>
                <w:sz w:val="18"/>
                <w:szCs w:val="18"/>
              </w:rPr>
              <w:t>Mettre une</w:t>
            </w:r>
            <w:r w:rsidRPr="00E47499">
              <w:rPr>
                <w:rFonts w:ascii="Arial Narrow" w:hAnsi="Arial Narrow" w:cs="Arial"/>
                <w:b/>
                <w:sz w:val="18"/>
                <w:szCs w:val="18"/>
              </w:rPr>
              <w:t xml:space="preserve"> étoile</w:t>
            </w:r>
            <w:r w:rsidRPr="00E47499">
              <w:rPr>
                <w:rFonts w:ascii="Arial Narrow" w:hAnsi="Arial Narrow" w:cs="Arial"/>
                <w:sz w:val="18"/>
                <w:szCs w:val="18"/>
              </w:rPr>
              <w:t xml:space="preserve"> (*) pour les éléments correspondants aux attentes fixées pour l’élève qui feront l’objet d’évaluation;</w:t>
            </w:r>
          </w:p>
          <w:p w14:paraId="5B91541D" w14:textId="77777777" w:rsidR="00AB0037" w:rsidRPr="00E47499" w:rsidRDefault="00AB0037" w:rsidP="00AB1109">
            <w:pPr>
              <w:ind w:left="720" w:right="862"/>
              <w:jc w:val="both"/>
              <w:rPr>
                <w:rFonts w:ascii="Arial Narrow" w:hAnsi="Arial Narrow" w:cs="Arial"/>
                <w:iCs/>
                <w:sz w:val="18"/>
                <w:szCs w:val="18"/>
              </w:rPr>
            </w:pPr>
            <w:r>
              <w:rPr>
                <w:rFonts w:ascii="Arial Narrow" w:hAnsi="Arial Narrow" w:cs="Arial"/>
                <w:sz w:val="18"/>
                <w:szCs w:val="18"/>
              </w:rPr>
              <w:t xml:space="preserve">- </w:t>
            </w:r>
            <w:r w:rsidRPr="00E47499">
              <w:rPr>
                <w:rFonts w:ascii="Arial Narrow" w:hAnsi="Arial Narrow" w:cs="Arial"/>
                <w:sz w:val="18"/>
                <w:szCs w:val="18"/>
              </w:rPr>
              <w:t xml:space="preserve">Mettre une </w:t>
            </w:r>
            <w:r w:rsidRPr="00E47499">
              <w:rPr>
                <w:rFonts w:ascii="Arial Narrow" w:hAnsi="Arial Narrow" w:cs="Arial"/>
                <w:b/>
                <w:sz w:val="18"/>
                <w:szCs w:val="18"/>
              </w:rPr>
              <w:t>barre oblique</w:t>
            </w:r>
            <w:r w:rsidRPr="00E47499">
              <w:rPr>
                <w:rFonts w:ascii="Arial Narrow" w:hAnsi="Arial Narrow" w:cs="Arial"/>
                <w:sz w:val="18"/>
                <w:szCs w:val="18"/>
              </w:rPr>
              <w:t xml:space="preserve"> (/) pour les éléments qui feront </w:t>
            </w:r>
            <w:r w:rsidRPr="00E47499">
              <w:rPr>
                <w:rFonts w:ascii="Arial Narrow" w:hAnsi="Arial Narrow" w:cs="Arial"/>
                <w:iCs/>
                <w:sz w:val="18"/>
                <w:szCs w:val="18"/>
              </w:rPr>
              <w:t>l’objet d’une rétroaction à l’élève, mais qui ne feront pas fait l’objet d’évaluation au bulletin.</w:t>
            </w:r>
          </w:p>
          <w:p w14:paraId="5B91541E" w14:textId="4341ED44" w:rsidR="00AB0037" w:rsidRPr="00E47499" w:rsidRDefault="00AB0037" w:rsidP="00AB1109">
            <w:pPr>
              <w:autoSpaceDE w:val="0"/>
              <w:autoSpaceDN w:val="0"/>
              <w:adjustRightInd w:val="0"/>
              <w:ind w:right="862"/>
              <w:rPr>
                <w:rFonts w:ascii="Arial Narrow" w:hAnsi="Arial Narrow" w:cs="Arial"/>
                <w:b/>
                <w:sz w:val="18"/>
                <w:szCs w:val="18"/>
                <w:u w:val="single"/>
              </w:rPr>
            </w:pPr>
          </w:p>
        </w:tc>
        <w:tc>
          <w:tcPr>
            <w:tcW w:w="8244" w:type="dxa"/>
          </w:tcPr>
          <w:p w14:paraId="5B91541F" w14:textId="77777777" w:rsidR="00AB0037" w:rsidRPr="00E47499" w:rsidRDefault="00AB0037" w:rsidP="00AB1109">
            <w:pPr>
              <w:autoSpaceDE w:val="0"/>
              <w:autoSpaceDN w:val="0"/>
              <w:adjustRightInd w:val="0"/>
              <w:ind w:right="459"/>
              <w:jc w:val="both"/>
              <w:rPr>
                <w:rFonts w:ascii="Arial Narrow" w:hAnsi="Arial Narrow" w:cs="Arial"/>
                <w:b/>
                <w:sz w:val="18"/>
                <w:szCs w:val="18"/>
                <w:u w:val="single"/>
              </w:rPr>
            </w:pPr>
            <w:r w:rsidRPr="00E47499">
              <w:rPr>
                <w:rFonts w:ascii="Arial Narrow" w:hAnsi="Arial Narrow" w:cs="Arial"/>
                <w:b/>
                <w:sz w:val="18"/>
                <w:szCs w:val="18"/>
              </w:rPr>
              <w:t>2.</w:t>
            </w:r>
            <w:r w:rsidRPr="00E47499">
              <w:rPr>
                <w:rFonts w:ascii="Arial Narrow" w:hAnsi="Arial Narrow" w:cs="Arial"/>
                <w:b/>
                <w:iCs/>
                <w:sz w:val="18"/>
                <w:szCs w:val="18"/>
              </w:rPr>
              <w:t xml:space="preserve"> Mettre au X aux interventions récurrentes</w:t>
            </w:r>
            <w:r>
              <w:rPr>
                <w:rFonts w:ascii="Arial Narrow" w:hAnsi="Arial Narrow" w:cs="Arial"/>
                <w:b/>
                <w:iCs/>
                <w:sz w:val="18"/>
                <w:szCs w:val="18"/>
              </w:rPr>
              <w:t xml:space="preserve"> (colonne soutien)</w:t>
            </w:r>
            <w:r w:rsidRPr="00E47499">
              <w:rPr>
                <w:rFonts w:ascii="Arial Narrow" w:hAnsi="Arial Narrow" w:cs="Arial"/>
                <w:b/>
                <w:iCs/>
                <w:sz w:val="18"/>
                <w:szCs w:val="18"/>
              </w:rPr>
              <w:t xml:space="preserve">, nécessaires à la progression de l’élève, pour lesquelles l’estompage n’est pas possible pour le moment. </w:t>
            </w:r>
            <w:r w:rsidRPr="00E47499">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tbl>
    <w:p w14:paraId="5B915421" w14:textId="77777777" w:rsidR="00CD7422" w:rsidRPr="008A41CF" w:rsidRDefault="00CD7422" w:rsidP="008A41CF">
      <w:pPr>
        <w:widowControl w:val="0"/>
        <w:tabs>
          <w:tab w:val="left" w:pos="1843"/>
        </w:tabs>
        <w:spacing w:after="0" w:line="240" w:lineRule="auto"/>
        <w:rPr>
          <w:rFonts w:ascii="Arial Narrow" w:hAnsi="Arial Narrow" w:cs="Arial"/>
          <w:i/>
          <w:iCs/>
          <w:sz w:val="20"/>
          <w:szCs w:val="20"/>
        </w:rPr>
      </w:pPr>
    </w:p>
    <w:tbl>
      <w:tblPr>
        <w:tblStyle w:val="Grilledutableau"/>
        <w:tblW w:w="0" w:type="auto"/>
        <w:tblInd w:w="108" w:type="dxa"/>
        <w:tblLayout w:type="fixed"/>
        <w:tblLook w:val="04A0" w:firstRow="1" w:lastRow="0" w:firstColumn="1" w:lastColumn="0" w:noHBand="0" w:noVBand="1"/>
      </w:tblPr>
      <w:tblGrid>
        <w:gridCol w:w="3544"/>
        <w:gridCol w:w="5387"/>
        <w:gridCol w:w="5103"/>
        <w:gridCol w:w="3966"/>
      </w:tblGrid>
      <w:tr w:rsidR="00595239" w:rsidRPr="00E9282D" w14:paraId="5B915426" w14:textId="77777777" w:rsidTr="00595239">
        <w:tc>
          <w:tcPr>
            <w:tcW w:w="3544" w:type="dxa"/>
          </w:tcPr>
          <w:p w14:paraId="5B915422" w14:textId="4AE5BFF6" w:rsidR="00595239" w:rsidRPr="00595239" w:rsidRDefault="00E034C6" w:rsidP="00092035">
            <w:pPr>
              <w:pStyle w:val="Paragraphedeliste"/>
              <w:autoSpaceDE w:val="0"/>
              <w:autoSpaceDN w:val="0"/>
              <w:adjustRightInd w:val="0"/>
              <w:spacing w:before="120" w:after="120"/>
              <w:ind w:left="0"/>
              <w:contextualSpacing w:val="0"/>
              <w:rPr>
                <w:rFonts w:ascii="Arial Narrow" w:hAnsi="Arial Narrow" w:cs="Arial"/>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bookmarkStart w:id="0" w:name="_GoBack"/>
            <w:bookmarkEnd w:id="0"/>
            <w:r w:rsidR="00AB0037">
              <w:rPr>
                <w:rFonts w:ascii="Arial Narrow" w:hAnsi="Arial Narrow" w:cs="Arial"/>
                <w:sz w:val="18"/>
                <w:szCs w:val="18"/>
              </w:rPr>
              <w:t xml:space="preserve"> GHE</w:t>
            </w:r>
            <w:r w:rsidR="00595239" w:rsidRPr="00E9282D">
              <w:rPr>
                <w:rFonts w:ascii="Arial Narrow" w:hAnsi="Arial Narrow" w:cs="Arial"/>
                <w:sz w:val="18"/>
                <w:szCs w:val="18"/>
              </w:rPr>
              <w:t>3MO (</w:t>
            </w:r>
            <w:r w:rsidR="00595239">
              <w:rPr>
                <w:rFonts w:ascii="Arial Narrow" w:hAnsi="Arial Narrow" w:cs="Arial"/>
                <w:sz w:val="18"/>
                <w:szCs w:val="18"/>
              </w:rPr>
              <w:t>2</w:t>
            </w:r>
            <w:r w:rsidR="00595239" w:rsidRPr="00595239">
              <w:rPr>
                <w:rFonts w:ascii="Arial Narrow" w:hAnsi="Arial Narrow" w:cs="Arial"/>
                <w:sz w:val="18"/>
                <w:szCs w:val="18"/>
                <w:vertAlign w:val="superscript"/>
              </w:rPr>
              <w:t>e</w:t>
            </w:r>
            <w:r w:rsidR="00595239">
              <w:rPr>
                <w:rFonts w:ascii="Arial Narrow" w:hAnsi="Arial Narrow" w:cs="Arial"/>
                <w:sz w:val="18"/>
                <w:szCs w:val="18"/>
              </w:rPr>
              <w:t xml:space="preserve"> cycle; </w:t>
            </w:r>
            <w:r w:rsidR="00595239" w:rsidRPr="00E9282D">
              <w:rPr>
                <w:rFonts w:ascii="Arial Narrow" w:hAnsi="Arial Narrow" w:cs="Arial"/>
                <w:sz w:val="18"/>
                <w:szCs w:val="18"/>
              </w:rPr>
              <w:t>8 ans au 30/09)</w:t>
            </w:r>
          </w:p>
        </w:tc>
        <w:tc>
          <w:tcPr>
            <w:tcW w:w="5387" w:type="dxa"/>
          </w:tcPr>
          <w:p w14:paraId="5B915423" w14:textId="69898A3C" w:rsidR="00595239" w:rsidRPr="00E9282D" w:rsidRDefault="00E034C6" w:rsidP="00092035">
            <w:pPr>
              <w:spacing w:before="120" w:after="120"/>
              <w:rPr>
                <w:rFonts w:ascii="Arial Narrow" w:hAnsi="Arial Narrow" w:cs="Arial"/>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sidR="00AB0037">
              <w:rPr>
                <w:rFonts w:ascii="Arial Narrow" w:hAnsi="Arial Narrow" w:cs="Arial"/>
                <w:sz w:val="18"/>
                <w:szCs w:val="18"/>
              </w:rPr>
              <w:t xml:space="preserve"> GHE</w:t>
            </w:r>
            <w:r w:rsidR="00595239" w:rsidRPr="00E9282D">
              <w:rPr>
                <w:rFonts w:ascii="Arial Narrow" w:hAnsi="Arial Narrow" w:cs="Arial"/>
                <w:sz w:val="18"/>
                <w:szCs w:val="18"/>
              </w:rPr>
              <w:t>4MO (</w:t>
            </w:r>
            <w:r w:rsidR="00595239">
              <w:rPr>
                <w:rFonts w:ascii="Arial Narrow" w:hAnsi="Arial Narrow" w:cs="Arial"/>
                <w:sz w:val="18"/>
                <w:szCs w:val="18"/>
              </w:rPr>
              <w:t>2</w:t>
            </w:r>
            <w:r w:rsidR="00595239" w:rsidRPr="00595239">
              <w:rPr>
                <w:rFonts w:ascii="Arial Narrow" w:hAnsi="Arial Narrow" w:cs="Arial"/>
                <w:sz w:val="18"/>
                <w:szCs w:val="18"/>
                <w:vertAlign w:val="superscript"/>
              </w:rPr>
              <w:t>e</w:t>
            </w:r>
            <w:r w:rsidR="00595239">
              <w:rPr>
                <w:rFonts w:ascii="Arial Narrow" w:hAnsi="Arial Narrow" w:cs="Arial"/>
                <w:sz w:val="18"/>
                <w:szCs w:val="18"/>
              </w:rPr>
              <w:t xml:space="preserve"> cycle; </w:t>
            </w:r>
            <w:r w:rsidR="00595239" w:rsidRPr="00E9282D">
              <w:rPr>
                <w:rFonts w:ascii="Arial Narrow" w:hAnsi="Arial Narrow" w:cs="Arial"/>
                <w:sz w:val="18"/>
                <w:szCs w:val="18"/>
              </w:rPr>
              <w:t>9 ans au 30/09)</w:t>
            </w:r>
          </w:p>
        </w:tc>
        <w:tc>
          <w:tcPr>
            <w:tcW w:w="5103" w:type="dxa"/>
          </w:tcPr>
          <w:p w14:paraId="5B915424" w14:textId="25D48601" w:rsidR="00595239" w:rsidRPr="00E9282D" w:rsidRDefault="00E034C6" w:rsidP="00092035">
            <w:pPr>
              <w:autoSpaceDE w:val="0"/>
              <w:autoSpaceDN w:val="0"/>
              <w:adjustRightInd w:val="0"/>
              <w:spacing w:before="120" w:after="120"/>
              <w:rPr>
                <w:rFonts w:ascii="Arial Narrow" w:hAnsi="Arial Narrow" w:cs="Arial"/>
                <w:color w:val="252525"/>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t xml:space="preserve"> </w:t>
            </w:r>
            <w:r w:rsidR="00AB0037">
              <w:rPr>
                <w:rFonts w:ascii="Arial Narrow" w:hAnsi="Arial Narrow" w:cs="Arial"/>
                <w:sz w:val="18"/>
                <w:szCs w:val="18"/>
              </w:rPr>
              <w:t>GHE</w:t>
            </w:r>
            <w:r w:rsidR="00595239" w:rsidRPr="00E9282D">
              <w:rPr>
                <w:rFonts w:ascii="Arial Narrow" w:hAnsi="Arial Narrow" w:cs="Arial"/>
                <w:sz w:val="18"/>
                <w:szCs w:val="18"/>
              </w:rPr>
              <w:t>5MO (</w:t>
            </w:r>
            <w:r w:rsidR="00595239">
              <w:rPr>
                <w:rFonts w:ascii="Arial Narrow" w:hAnsi="Arial Narrow" w:cs="Arial"/>
                <w:sz w:val="18"/>
                <w:szCs w:val="18"/>
              </w:rPr>
              <w:t>3</w:t>
            </w:r>
            <w:r w:rsidR="00595239" w:rsidRPr="00595239">
              <w:rPr>
                <w:rFonts w:ascii="Arial Narrow" w:hAnsi="Arial Narrow" w:cs="Arial"/>
                <w:sz w:val="18"/>
                <w:szCs w:val="18"/>
                <w:vertAlign w:val="superscript"/>
              </w:rPr>
              <w:t>e</w:t>
            </w:r>
            <w:r w:rsidR="00595239">
              <w:rPr>
                <w:rFonts w:ascii="Arial Narrow" w:hAnsi="Arial Narrow" w:cs="Arial"/>
                <w:sz w:val="18"/>
                <w:szCs w:val="18"/>
              </w:rPr>
              <w:t xml:space="preserve"> cycle; </w:t>
            </w:r>
            <w:r w:rsidR="00595239" w:rsidRPr="00E9282D">
              <w:rPr>
                <w:rFonts w:ascii="Arial Narrow" w:hAnsi="Arial Narrow" w:cs="Arial"/>
                <w:sz w:val="18"/>
                <w:szCs w:val="18"/>
              </w:rPr>
              <w:t>10 ans au 30/09)</w:t>
            </w:r>
          </w:p>
        </w:tc>
        <w:tc>
          <w:tcPr>
            <w:tcW w:w="3966" w:type="dxa"/>
          </w:tcPr>
          <w:p w14:paraId="5B915425" w14:textId="5F474D41" w:rsidR="00595239" w:rsidRPr="00E9282D" w:rsidRDefault="00E034C6" w:rsidP="00092035">
            <w:pPr>
              <w:autoSpaceDE w:val="0"/>
              <w:autoSpaceDN w:val="0"/>
              <w:adjustRightInd w:val="0"/>
              <w:spacing w:before="120" w:after="120"/>
              <w:rPr>
                <w:rFonts w:ascii="Arial Narrow" w:hAnsi="Arial Narrow" w:cs="Arial"/>
                <w:color w:val="252525"/>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sidR="00AB0037">
              <w:rPr>
                <w:rFonts w:ascii="Arial Narrow" w:hAnsi="Arial Narrow" w:cs="Arial"/>
                <w:sz w:val="18"/>
                <w:szCs w:val="18"/>
              </w:rPr>
              <w:t xml:space="preserve"> GHE</w:t>
            </w:r>
            <w:r w:rsidR="00595239" w:rsidRPr="00E9282D">
              <w:rPr>
                <w:rFonts w:ascii="Arial Narrow" w:hAnsi="Arial Narrow" w:cs="Arial"/>
                <w:sz w:val="18"/>
                <w:szCs w:val="18"/>
              </w:rPr>
              <w:t>6MO (</w:t>
            </w:r>
            <w:r w:rsidR="00595239">
              <w:rPr>
                <w:rFonts w:ascii="Arial Narrow" w:hAnsi="Arial Narrow" w:cs="Arial"/>
                <w:sz w:val="18"/>
                <w:szCs w:val="18"/>
              </w:rPr>
              <w:t>3</w:t>
            </w:r>
            <w:r w:rsidR="00595239" w:rsidRPr="00595239">
              <w:rPr>
                <w:rFonts w:ascii="Arial Narrow" w:hAnsi="Arial Narrow" w:cs="Arial"/>
                <w:sz w:val="18"/>
                <w:szCs w:val="18"/>
                <w:vertAlign w:val="superscript"/>
              </w:rPr>
              <w:t>e</w:t>
            </w:r>
            <w:r w:rsidR="00595239">
              <w:rPr>
                <w:rFonts w:ascii="Arial Narrow" w:hAnsi="Arial Narrow" w:cs="Arial"/>
                <w:sz w:val="18"/>
                <w:szCs w:val="18"/>
              </w:rPr>
              <w:t xml:space="preserve"> cycle; </w:t>
            </w:r>
            <w:r w:rsidR="00595239" w:rsidRPr="00E9282D">
              <w:rPr>
                <w:rFonts w:ascii="Arial Narrow" w:hAnsi="Arial Narrow" w:cs="Arial"/>
                <w:sz w:val="18"/>
                <w:szCs w:val="18"/>
              </w:rPr>
              <w:t>11 ans au 30/09)</w:t>
            </w:r>
          </w:p>
        </w:tc>
      </w:tr>
      <w:tr w:rsidR="00595239" w:rsidRPr="00E9282D" w14:paraId="5B91542C" w14:textId="77777777" w:rsidTr="00595239">
        <w:tc>
          <w:tcPr>
            <w:tcW w:w="18000" w:type="dxa"/>
            <w:gridSpan w:val="4"/>
            <w:shd w:val="clear" w:color="auto" w:fill="000000" w:themeFill="text1"/>
          </w:tcPr>
          <w:p w14:paraId="5B915427" w14:textId="77777777" w:rsidR="003C58AE" w:rsidRDefault="007D384F" w:rsidP="003C58AE">
            <w:pPr>
              <w:autoSpaceDE w:val="0"/>
              <w:autoSpaceDN w:val="0"/>
              <w:adjustRightInd w:val="0"/>
              <w:rPr>
                <w:rFonts w:ascii="Arial Narrow" w:hAnsi="Arial Narrow" w:cs="Arial"/>
                <w:b/>
                <w:i/>
                <w:iCs/>
                <w:sz w:val="18"/>
                <w:szCs w:val="18"/>
              </w:rPr>
            </w:pPr>
            <w:r>
              <w:rPr>
                <w:rFonts w:ascii="Arial Narrow" w:hAnsi="Arial Narrow" w:cs="Arial"/>
                <w:b/>
                <w:i/>
                <w:iCs/>
                <w:sz w:val="18"/>
                <w:szCs w:val="18"/>
              </w:rPr>
              <w:t>UNIVERS SOCIAL</w:t>
            </w:r>
            <w:r w:rsidR="003C58AE">
              <w:rPr>
                <w:rFonts w:ascii="Arial Narrow" w:hAnsi="Arial Narrow" w:cs="Arial"/>
                <w:b/>
                <w:i/>
                <w:iCs/>
                <w:sz w:val="18"/>
                <w:szCs w:val="18"/>
              </w:rPr>
              <w:t xml:space="preserve">; </w:t>
            </w:r>
          </w:p>
          <w:p w14:paraId="5B915428" w14:textId="77777777" w:rsidR="009B1468" w:rsidRDefault="009B1468" w:rsidP="009B1468">
            <w:pPr>
              <w:pStyle w:val="Default"/>
              <w:rPr>
                <w:rFonts w:ascii="Arial Narrow" w:hAnsi="Arial Narrow"/>
                <w:i/>
                <w:color w:val="FFFFFF" w:themeColor="background1"/>
                <w:sz w:val="20"/>
                <w:szCs w:val="20"/>
                <w:u w:val="single"/>
              </w:rPr>
            </w:pPr>
            <w:r w:rsidRPr="009B1468">
              <w:rPr>
                <w:rFonts w:ascii="Arial Narrow" w:hAnsi="Arial Narrow"/>
                <w:i/>
                <w:color w:val="FFFFFF" w:themeColor="background1"/>
                <w:sz w:val="20"/>
                <w:szCs w:val="20"/>
                <w:u w:val="single"/>
              </w:rPr>
              <w:t>Lire l’organisation d’une société sur son territoire;</w:t>
            </w:r>
          </w:p>
          <w:p w14:paraId="5B915429" w14:textId="77777777" w:rsidR="009B1468" w:rsidRDefault="009B1468" w:rsidP="009B1468">
            <w:pPr>
              <w:pStyle w:val="Default"/>
              <w:rPr>
                <w:rFonts w:ascii="Arial Narrow" w:hAnsi="Arial Narrow"/>
                <w:i/>
                <w:color w:val="FFFFFF" w:themeColor="background1"/>
                <w:sz w:val="20"/>
                <w:szCs w:val="20"/>
                <w:u w:val="single"/>
              </w:rPr>
            </w:pPr>
            <w:r w:rsidRPr="009B1468">
              <w:rPr>
                <w:rFonts w:ascii="Arial Narrow" w:hAnsi="Arial Narrow"/>
                <w:i/>
                <w:color w:val="FFFFFF" w:themeColor="background1"/>
                <w:sz w:val="20"/>
                <w:szCs w:val="20"/>
                <w:u w:val="single"/>
              </w:rPr>
              <w:t xml:space="preserve">Interpréter le changement dans une société et sur son territoire; </w:t>
            </w:r>
          </w:p>
          <w:p w14:paraId="5B91542A" w14:textId="77777777" w:rsidR="009B1468" w:rsidRPr="009B1468" w:rsidRDefault="009B1468" w:rsidP="009B1468">
            <w:pPr>
              <w:pStyle w:val="Default"/>
              <w:rPr>
                <w:rFonts w:ascii="Arial Narrow" w:hAnsi="Arial Narrow"/>
                <w:i/>
                <w:color w:val="FFFFFF" w:themeColor="background1"/>
                <w:sz w:val="20"/>
                <w:szCs w:val="20"/>
                <w:u w:val="single"/>
              </w:rPr>
            </w:pPr>
            <w:r w:rsidRPr="009B1468">
              <w:rPr>
                <w:rFonts w:ascii="Arial Narrow" w:hAnsi="Arial Narrow" w:cs="KG What the Teacher Wants"/>
                <w:i/>
                <w:color w:val="FFFFFF" w:themeColor="background1"/>
                <w:sz w:val="20"/>
                <w:szCs w:val="20"/>
                <w:u w:val="single"/>
              </w:rPr>
              <w:t>S’ouvrir à la diversité des sociétés et leur territoire</w:t>
            </w:r>
          </w:p>
          <w:p w14:paraId="5B91542B" w14:textId="77777777" w:rsidR="00595239" w:rsidRPr="003C58AE" w:rsidRDefault="00595239" w:rsidP="003C58AE">
            <w:pPr>
              <w:autoSpaceDE w:val="0"/>
              <w:autoSpaceDN w:val="0"/>
              <w:adjustRightInd w:val="0"/>
              <w:rPr>
                <w:rFonts w:ascii="Arial Narrow" w:hAnsi="Arial Narrow" w:cs="Arial,Bold"/>
                <w:bCs/>
                <w:i/>
                <w:sz w:val="20"/>
                <w:szCs w:val="20"/>
                <w:u w:val="single"/>
              </w:rPr>
            </w:pPr>
          </w:p>
        </w:tc>
      </w:tr>
    </w:tbl>
    <w:p w14:paraId="5B91542D" w14:textId="77777777" w:rsidR="0024769F" w:rsidRDefault="0024769F" w:rsidP="0024769F">
      <w:pPr>
        <w:spacing w:after="0"/>
      </w:pPr>
    </w:p>
    <w:tbl>
      <w:tblPr>
        <w:tblStyle w:val="Grilledutableau"/>
        <w:tblW w:w="0" w:type="auto"/>
        <w:tblInd w:w="108" w:type="dxa"/>
        <w:tblLayout w:type="fixed"/>
        <w:tblLook w:val="04A0" w:firstRow="1" w:lastRow="0" w:firstColumn="1" w:lastColumn="0" w:noHBand="0" w:noVBand="1"/>
      </w:tblPr>
      <w:tblGrid>
        <w:gridCol w:w="3544"/>
        <w:gridCol w:w="425"/>
        <w:gridCol w:w="426"/>
        <w:gridCol w:w="425"/>
        <w:gridCol w:w="4762"/>
        <w:gridCol w:w="483"/>
        <w:gridCol w:w="425"/>
        <w:gridCol w:w="425"/>
        <w:gridCol w:w="3119"/>
        <w:gridCol w:w="3966"/>
      </w:tblGrid>
      <w:tr w:rsidR="00AB0037" w:rsidRPr="00E9282D" w14:paraId="5B915434" w14:textId="77777777" w:rsidTr="00E5124D">
        <w:trPr>
          <w:tblHeader/>
        </w:trPr>
        <w:tc>
          <w:tcPr>
            <w:tcW w:w="3544" w:type="dxa"/>
            <w:vMerge w:val="restart"/>
            <w:shd w:val="clear" w:color="auto" w:fill="D9D9D9" w:themeFill="background1" w:themeFillShade="D9"/>
          </w:tcPr>
          <w:p w14:paraId="5B91542E" w14:textId="77777777" w:rsidR="00AB0037" w:rsidRPr="00E9282D" w:rsidRDefault="0066279D" w:rsidP="00C968E4">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1"/>
            </w:r>
            <w:r w:rsidR="00AB0037">
              <w:rPr>
                <w:rFonts w:ascii="Arial Narrow" w:hAnsi="Arial Narrow" w:cs="Arial"/>
                <w:b/>
                <w:sz w:val="18"/>
                <w:szCs w:val="18"/>
              </w:rPr>
              <w:t>Critères au cadre d’évaluation et éléments favorisant la compréhension des critères (MELS 2011)</w:t>
            </w:r>
          </w:p>
        </w:tc>
        <w:tc>
          <w:tcPr>
            <w:tcW w:w="1276" w:type="dxa"/>
            <w:gridSpan w:val="3"/>
            <w:shd w:val="clear" w:color="auto" w:fill="D9D9D9" w:themeFill="background1" w:themeFillShade="D9"/>
          </w:tcPr>
          <w:p w14:paraId="5B91542F" w14:textId="77777777" w:rsidR="00AB0037" w:rsidRPr="00E9282D" w:rsidRDefault="00AB0037" w:rsidP="00C968E4">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Étape</w:t>
            </w:r>
          </w:p>
        </w:tc>
        <w:tc>
          <w:tcPr>
            <w:tcW w:w="4762" w:type="dxa"/>
            <w:vMerge w:val="restart"/>
            <w:shd w:val="clear" w:color="auto" w:fill="D9D9D9" w:themeFill="background1" w:themeFillShade="D9"/>
          </w:tcPr>
          <w:p w14:paraId="5B915430" w14:textId="77777777" w:rsidR="00AB0037" w:rsidRPr="00C55ACD" w:rsidRDefault="00AB0037" w:rsidP="00C968E4">
            <w:pPr>
              <w:pStyle w:val="Paragraphedeliste"/>
              <w:widowControl w:val="0"/>
              <w:tabs>
                <w:tab w:val="left" w:pos="1843"/>
              </w:tabs>
              <w:ind w:left="0"/>
              <w:rPr>
                <w:rFonts w:ascii="Arial Narrow" w:hAnsi="Arial Narrow" w:cs="Arial"/>
                <w:b/>
                <w:iCs/>
                <w:sz w:val="18"/>
                <w:szCs w:val="18"/>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333" w:type="dxa"/>
            <w:gridSpan w:val="3"/>
            <w:shd w:val="clear" w:color="auto" w:fill="D9D9D9" w:themeFill="background1" w:themeFillShade="D9"/>
          </w:tcPr>
          <w:p w14:paraId="5B915431" w14:textId="77777777" w:rsidR="00AB0037" w:rsidRPr="00E9282D" w:rsidRDefault="00AB0037" w:rsidP="00C968E4">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Étape</w:t>
            </w:r>
          </w:p>
        </w:tc>
        <w:tc>
          <w:tcPr>
            <w:tcW w:w="3119" w:type="dxa"/>
            <w:vMerge w:val="restart"/>
            <w:shd w:val="clear" w:color="auto" w:fill="D9D9D9" w:themeFill="background1" w:themeFillShade="D9"/>
          </w:tcPr>
          <w:p w14:paraId="5B915432" w14:textId="77777777" w:rsidR="00AB0037" w:rsidRPr="00E9282D" w:rsidRDefault="00AB0037" w:rsidP="00C968E4">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Précisions sur les modifications</w:t>
            </w:r>
          </w:p>
        </w:tc>
        <w:tc>
          <w:tcPr>
            <w:tcW w:w="3966" w:type="dxa"/>
            <w:vMerge w:val="restart"/>
            <w:shd w:val="clear" w:color="auto" w:fill="D9D9D9" w:themeFill="background1" w:themeFillShade="D9"/>
          </w:tcPr>
          <w:p w14:paraId="5B915433" w14:textId="77777777" w:rsidR="00AB0037" w:rsidRPr="00E9282D" w:rsidRDefault="00AB0037" w:rsidP="00C968E4">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Recommandations/constats</w:t>
            </w:r>
          </w:p>
        </w:tc>
      </w:tr>
      <w:tr w:rsidR="00A738EA" w:rsidRPr="00E9282D" w14:paraId="5B91543F" w14:textId="77777777" w:rsidTr="00E5124D">
        <w:trPr>
          <w:tblHeader/>
        </w:trPr>
        <w:tc>
          <w:tcPr>
            <w:tcW w:w="3544" w:type="dxa"/>
            <w:vMerge/>
          </w:tcPr>
          <w:p w14:paraId="5B915435" w14:textId="77777777" w:rsidR="00CD7422" w:rsidRPr="00E9282D" w:rsidRDefault="00CD7422" w:rsidP="00C968E4">
            <w:pPr>
              <w:pStyle w:val="Paragraphedeliste"/>
              <w:autoSpaceDE w:val="0"/>
              <w:autoSpaceDN w:val="0"/>
              <w:adjustRightInd w:val="0"/>
              <w:rPr>
                <w:rFonts w:ascii="Arial Narrow" w:hAnsi="Arial Narrow" w:cs="Arial"/>
                <w:sz w:val="18"/>
                <w:szCs w:val="18"/>
              </w:rPr>
            </w:pPr>
          </w:p>
        </w:tc>
        <w:tc>
          <w:tcPr>
            <w:tcW w:w="425" w:type="dxa"/>
            <w:shd w:val="clear" w:color="auto" w:fill="D9D9D9" w:themeFill="background1" w:themeFillShade="D9"/>
          </w:tcPr>
          <w:p w14:paraId="5B915436" w14:textId="77777777" w:rsidR="00CD7422" w:rsidRPr="00E9282D" w:rsidRDefault="00CD7422" w:rsidP="00C968E4">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1</w:t>
            </w:r>
          </w:p>
        </w:tc>
        <w:tc>
          <w:tcPr>
            <w:tcW w:w="426" w:type="dxa"/>
            <w:shd w:val="clear" w:color="auto" w:fill="D9D9D9" w:themeFill="background1" w:themeFillShade="D9"/>
          </w:tcPr>
          <w:p w14:paraId="5B915437" w14:textId="77777777" w:rsidR="00CD7422" w:rsidRPr="00E9282D" w:rsidRDefault="00CD7422" w:rsidP="00C968E4">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2</w:t>
            </w:r>
          </w:p>
        </w:tc>
        <w:tc>
          <w:tcPr>
            <w:tcW w:w="425" w:type="dxa"/>
            <w:shd w:val="clear" w:color="auto" w:fill="D9D9D9" w:themeFill="background1" w:themeFillShade="D9"/>
          </w:tcPr>
          <w:p w14:paraId="5B915438" w14:textId="77777777" w:rsidR="00CD7422" w:rsidRPr="00E9282D" w:rsidRDefault="00CD7422" w:rsidP="00C968E4">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3</w:t>
            </w:r>
          </w:p>
        </w:tc>
        <w:tc>
          <w:tcPr>
            <w:tcW w:w="4762" w:type="dxa"/>
            <w:vMerge/>
            <w:shd w:val="clear" w:color="auto" w:fill="D9D9D9" w:themeFill="background1" w:themeFillShade="D9"/>
          </w:tcPr>
          <w:p w14:paraId="5B915439" w14:textId="77777777" w:rsidR="00CD7422" w:rsidRPr="00C55ACD" w:rsidRDefault="00CD7422" w:rsidP="00C968E4">
            <w:pPr>
              <w:pStyle w:val="Paragraphedeliste"/>
              <w:widowControl w:val="0"/>
              <w:tabs>
                <w:tab w:val="left" w:pos="1843"/>
              </w:tabs>
              <w:ind w:left="0"/>
              <w:rPr>
                <w:rFonts w:ascii="Arial Narrow" w:hAnsi="Arial Narrow" w:cs="Arial"/>
                <w:iCs/>
                <w:sz w:val="18"/>
                <w:szCs w:val="18"/>
              </w:rPr>
            </w:pPr>
          </w:p>
        </w:tc>
        <w:tc>
          <w:tcPr>
            <w:tcW w:w="483" w:type="dxa"/>
            <w:shd w:val="clear" w:color="auto" w:fill="D9D9D9" w:themeFill="background1" w:themeFillShade="D9"/>
          </w:tcPr>
          <w:p w14:paraId="5B91543A" w14:textId="77777777" w:rsidR="00CD7422" w:rsidRPr="00E9282D" w:rsidRDefault="00CD7422" w:rsidP="00C968E4">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1</w:t>
            </w:r>
          </w:p>
        </w:tc>
        <w:tc>
          <w:tcPr>
            <w:tcW w:w="425" w:type="dxa"/>
            <w:shd w:val="clear" w:color="auto" w:fill="D9D9D9" w:themeFill="background1" w:themeFillShade="D9"/>
          </w:tcPr>
          <w:p w14:paraId="5B91543B" w14:textId="77777777" w:rsidR="00CD7422" w:rsidRPr="00E9282D" w:rsidRDefault="00CD7422" w:rsidP="00C968E4">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2</w:t>
            </w:r>
          </w:p>
        </w:tc>
        <w:tc>
          <w:tcPr>
            <w:tcW w:w="425" w:type="dxa"/>
            <w:shd w:val="clear" w:color="auto" w:fill="D9D9D9" w:themeFill="background1" w:themeFillShade="D9"/>
          </w:tcPr>
          <w:p w14:paraId="5B91543C" w14:textId="77777777" w:rsidR="00CD7422" w:rsidRPr="00E9282D" w:rsidRDefault="00CD7422" w:rsidP="00C968E4">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3</w:t>
            </w:r>
          </w:p>
        </w:tc>
        <w:tc>
          <w:tcPr>
            <w:tcW w:w="3119" w:type="dxa"/>
            <w:vMerge/>
          </w:tcPr>
          <w:p w14:paraId="5B91543D" w14:textId="77777777" w:rsidR="00CD7422" w:rsidRPr="00E9282D" w:rsidRDefault="00CD7422" w:rsidP="00C968E4">
            <w:pPr>
              <w:pStyle w:val="Paragraphedeliste"/>
              <w:widowControl w:val="0"/>
              <w:tabs>
                <w:tab w:val="left" w:pos="1843"/>
              </w:tabs>
              <w:ind w:left="0"/>
              <w:rPr>
                <w:rFonts w:ascii="Arial Narrow" w:hAnsi="Arial Narrow" w:cs="Arial"/>
                <w:i/>
                <w:iCs/>
                <w:sz w:val="18"/>
                <w:szCs w:val="18"/>
              </w:rPr>
            </w:pPr>
          </w:p>
        </w:tc>
        <w:tc>
          <w:tcPr>
            <w:tcW w:w="3966" w:type="dxa"/>
            <w:vMerge/>
          </w:tcPr>
          <w:p w14:paraId="5B91543E" w14:textId="77777777" w:rsidR="00CD7422" w:rsidRPr="00E9282D" w:rsidRDefault="00CD7422" w:rsidP="00C968E4">
            <w:pPr>
              <w:pStyle w:val="Paragraphedeliste"/>
              <w:widowControl w:val="0"/>
              <w:tabs>
                <w:tab w:val="left" w:pos="1843"/>
              </w:tabs>
              <w:ind w:left="0"/>
              <w:rPr>
                <w:rFonts w:ascii="Arial Narrow" w:hAnsi="Arial Narrow" w:cs="Arial"/>
                <w:i/>
                <w:iCs/>
                <w:sz w:val="18"/>
                <w:szCs w:val="18"/>
              </w:rPr>
            </w:pPr>
          </w:p>
        </w:tc>
      </w:tr>
      <w:tr w:rsidR="00E5124D" w:rsidRPr="00E9282D" w14:paraId="5B915451" w14:textId="77777777" w:rsidTr="00E5124D">
        <w:trPr>
          <w:trHeight w:val="54"/>
        </w:trPr>
        <w:tc>
          <w:tcPr>
            <w:tcW w:w="3544" w:type="dxa"/>
            <w:vMerge w:val="restart"/>
          </w:tcPr>
          <w:p w14:paraId="5B915440" w14:textId="32EB8085" w:rsidR="00E5124D" w:rsidRDefault="00E5124D" w:rsidP="00E5124D">
            <w:pPr>
              <w:autoSpaceDE w:val="0"/>
              <w:autoSpaceDN w:val="0"/>
              <w:adjustRightInd w:val="0"/>
              <w:spacing w:before="120" w:after="120" w:line="360" w:lineRule="auto"/>
              <w:rPr>
                <w:rFonts w:ascii="Arial Narrow" w:hAnsi="Arial Narrow" w:cs="Arial,Bold"/>
                <w:b/>
                <w:bCs/>
                <w:sz w:val="18"/>
                <w:szCs w:val="18"/>
              </w:rPr>
            </w:pPr>
            <w:r>
              <w:rPr>
                <w:rFonts w:ascii="Arial Narrow" w:hAnsi="Arial Narrow" w:cs="Arial,Bold"/>
                <w:b/>
                <w:bCs/>
                <w:sz w:val="18"/>
                <w:szCs w:val="18"/>
              </w:rPr>
              <w:t>Utilisation appropriée des connaissances</w:t>
            </w:r>
          </w:p>
          <w:p w14:paraId="5B915441" w14:textId="77777777" w:rsidR="00E5124D" w:rsidRPr="00A71EC4" w:rsidRDefault="00E5124D" w:rsidP="00E5124D">
            <w:pPr>
              <w:autoSpaceDE w:val="0"/>
              <w:autoSpaceDN w:val="0"/>
              <w:adjustRightInd w:val="0"/>
              <w:spacing w:before="120" w:after="120" w:line="360" w:lineRule="auto"/>
              <w:rPr>
                <w:rFonts w:ascii="Arial Narrow" w:hAnsi="Arial Narrow" w:cs="Arial,Bold"/>
                <w:bCs/>
                <w:sz w:val="18"/>
                <w:szCs w:val="18"/>
              </w:rPr>
            </w:pPr>
            <w:r w:rsidRPr="00A71EC4">
              <w:rPr>
                <w:rFonts w:ascii="Arial Narrow" w:hAnsi="Arial Narrow" w:cs="Arial,Bold"/>
                <w:bCs/>
                <w:sz w:val="18"/>
                <w:szCs w:val="18"/>
              </w:rPr>
              <w:t>Réalisation des opérations intellectuelles suivantes </w:t>
            </w:r>
          </w:p>
          <w:p w14:paraId="5B915442" w14:textId="77777777" w:rsidR="00E5124D" w:rsidRPr="00765A21" w:rsidRDefault="00E5124D" w:rsidP="00E5124D">
            <w:pPr>
              <w:pStyle w:val="Paragraphedeliste"/>
              <w:numPr>
                <w:ilvl w:val="0"/>
                <w:numId w:val="27"/>
              </w:numPr>
              <w:autoSpaceDE w:val="0"/>
              <w:autoSpaceDN w:val="0"/>
              <w:adjustRightInd w:val="0"/>
              <w:spacing w:before="120" w:after="120" w:line="360" w:lineRule="auto"/>
              <w:rPr>
                <w:rFonts w:ascii="Arial Narrow" w:hAnsi="Arial Narrow" w:cs="Arial,Bold"/>
                <w:bCs/>
                <w:sz w:val="18"/>
                <w:szCs w:val="18"/>
              </w:rPr>
            </w:pPr>
            <w:r w:rsidRPr="00765A21">
              <w:rPr>
                <w:rFonts w:ascii="Arial Narrow" w:hAnsi="Arial Narrow" w:cs="Arial,Bold"/>
                <w:b/>
                <w:bCs/>
                <w:sz w:val="18"/>
                <w:szCs w:val="18"/>
              </w:rPr>
              <w:t>Situer</w:t>
            </w:r>
            <w:r w:rsidRPr="00765A21">
              <w:rPr>
                <w:rFonts w:ascii="Arial Narrow" w:hAnsi="Arial Narrow" w:cs="Arial,Bold"/>
                <w:bCs/>
                <w:sz w:val="18"/>
                <w:szCs w:val="18"/>
              </w:rPr>
              <w:t xml:space="preserve"> dans le </w:t>
            </w:r>
            <w:r w:rsidRPr="00765A21">
              <w:rPr>
                <w:rFonts w:ascii="Arial Narrow" w:hAnsi="Arial Narrow" w:cs="Arial,Bold"/>
                <w:b/>
                <w:bCs/>
                <w:sz w:val="18"/>
                <w:szCs w:val="18"/>
              </w:rPr>
              <w:t>temps et dans l’espace</w:t>
            </w:r>
          </w:p>
          <w:p w14:paraId="5B915443" w14:textId="77777777" w:rsidR="00E5124D" w:rsidRPr="00765A21" w:rsidRDefault="00E5124D" w:rsidP="00E5124D">
            <w:pPr>
              <w:pStyle w:val="Paragraphedeliste"/>
              <w:numPr>
                <w:ilvl w:val="0"/>
                <w:numId w:val="27"/>
              </w:numPr>
              <w:autoSpaceDE w:val="0"/>
              <w:autoSpaceDN w:val="0"/>
              <w:adjustRightInd w:val="0"/>
              <w:spacing w:before="120" w:after="120" w:line="360" w:lineRule="auto"/>
              <w:rPr>
                <w:rFonts w:ascii="Arial Narrow" w:hAnsi="Arial Narrow" w:cs="Arial,Bold"/>
                <w:bCs/>
                <w:sz w:val="18"/>
                <w:szCs w:val="18"/>
              </w:rPr>
            </w:pPr>
            <w:r w:rsidRPr="00765A21">
              <w:rPr>
                <w:rFonts w:ascii="Arial Narrow" w:hAnsi="Arial Narrow" w:cs="Arial,Bold"/>
                <w:b/>
                <w:bCs/>
                <w:sz w:val="18"/>
                <w:szCs w:val="18"/>
              </w:rPr>
              <w:t>Établir</w:t>
            </w:r>
            <w:r w:rsidRPr="00765A21">
              <w:rPr>
                <w:rFonts w:ascii="Arial Narrow" w:hAnsi="Arial Narrow" w:cs="Arial,Bold"/>
                <w:bCs/>
                <w:sz w:val="18"/>
                <w:szCs w:val="18"/>
              </w:rPr>
              <w:t xml:space="preserve"> des </w:t>
            </w:r>
            <w:r w:rsidRPr="00765A21">
              <w:rPr>
                <w:rFonts w:ascii="Arial Narrow" w:hAnsi="Arial Narrow" w:cs="Arial,Bold"/>
                <w:b/>
                <w:bCs/>
                <w:sz w:val="18"/>
                <w:szCs w:val="18"/>
              </w:rPr>
              <w:t>faits</w:t>
            </w:r>
          </w:p>
          <w:p w14:paraId="5B915444" w14:textId="77777777" w:rsidR="00E5124D" w:rsidRPr="00765A21" w:rsidRDefault="00E5124D" w:rsidP="00E5124D">
            <w:pPr>
              <w:pStyle w:val="Paragraphedeliste"/>
              <w:numPr>
                <w:ilvl w:val="0"/>
                <w:numId w:val="27"/>
              </w:numPr>
              <w:autoSpaceDE w:val="0"/>
              <w:autoSpaceDN w:val="0"/>
              <w:adjustRightInd w:val="0"/>
              <w:spacing w:before="120" w:after="120" w:line="360" w:lineRule="auto"/>
              <w:rPr>
                <w:rFonts w:ascii="Arial Narrow" w:hAnsi="Arial Narrow" w:cs="Arial,Bold"/>
                <w:bCs/>
                <w:sz w:val="18"/>
                <w:szCs w:val="18"/>
              </w:rPr>
            </w:pPr>
            <w:r w:rsidRPr="00765A21">
              <w:rPr>
                <w:rFonts w:ascii="Arial Narrow" w:hAnsi="Arial Narrow" w:cs="Arial,Bold"/>
                <w:b/>
                <w:bCs/>
                <w:sz w:val="18"/>
                <w:szCs w:val="18"/>
              </w:rPr>
              <w:t>Caractériser</w:t>
            </w:r>
            <w:r>
              <w:rPr>
                <w:rFonts w:ascii="Arial Narrow" w:hAnsi="Arial Narrow" w:cs="Arial,Bold"/>
                <w:bCs/>
                <w:sz w:val="18"/>
                <w:szCs w:val="18"/>
              </w:rPr>
              <w:t xml:space="preserve"> un </w:t>
            </w:r>
            <w:r w:rsidRPr="00765A21">
              <w:rPr>
                <w:rFonts w:ascii="Arial Narrow" w:hAnsi="Arial Narrow" w:cs="Arial,Bold"/>
                <w:b/>
                <w:bCs/>
                <w:sz w:val="18"/>
                <w:szCs w:val="18"/>
              </w:rPr>
              <w:t>territoire</w:t>
            </w:r>
          </w:p>
          <w:p w14:paraId="5B915445" w14:textId="77777777" w:rsidR="00E5124D" w:rsidRPr="00765A21" w:rsidRDefault="00E5124D" w:rsidP="00E5124D">
            <w:pPr>
              <w:pStyle w:val="Paragraphedeliste"/>
              <w:numPr>
                <w:ilvl w:val="0"/>
                <w:numId w:val="27"/>
              </w:numPr>
              <w:autoSpaceDE w:val="0"/>
              <w:autoSpaceDN w:val="0"/>
              <w:adjustRightInd w:val="0"/>
              <w:spacing w:before="120" w:after="120" w:line="360" w:lineRule="auto"/>
              <w:rPr>
                <w:rFonts w:ascii="Arial Narrow" w:hAnsi="Arial Narrow" w:cs="Arial,Bold"/>
                <w:bCs/>
                <w:sz w:val="18"/>
                <w:szCs w:val="18"/>
              </w:rPr>
            </w:pPr>
            <w:r w:rsidRPr="00765A21">
              <w:rPr>
                <w:rFonts w:ascii="Arial Narrow" w:hAnsi="Arial Narrow" w:cs="Arial,Bold"/>
                <w:b/>
                <w:bCs/>
                <w:sz w:val="18"/>
                <w:szCs w:val="18"/>
              </w:rPr>
              <w:t>Établir</w:t>
            </w:r>
            <w:r w:rsidRPr="00765A21">
              <w:rPr>
                <w:rFonts w:ascii="Arial Narrow" w:hAnsi="Arial Narrow" w:cs="Arial,Bold"/>
                <w:bCs/>
                <w:sz w:val="18"/>
                <w:szCs w:val="18"/>
              </w:rPr>
              <w:t xml:space="preserve"> des </w:t>
            </w:r>
            <w:r w:rsidRPr="00765A21">
              <w:rPr>
                <w:rFonts w:ascii="Arial Narrow" w:hAnsi="Arial Narrow" w:cs="Arial,Bold"/>
                <w:b/>
                <w:bCs/>
                <w:sz w:val="18"/>
                <w:szCs w:val="18"/>
              </w:rPr>
              <w:t>comparaisons</w:t>
            </w:r>
          </w:p>
          <w:p w14:paraId="5B915446" w14:textId="77777777" w:rsidR="00E5124D" w:rsidRPr="00765A21" w:rsidRDefault="00E5124D" w:rsidP="00E5124D">
            <w:pPr>
              <w:pStyle w:val="Paragraphedeliste"/>
              <w:numPr>
                <w:ilvl w:val="0"/>
                <w:numId w:val="27"/>
              </w:numPr>
              <w:autoSpaceDE w:val="0"/>
              <w:autoSpaceDN w:val="0"/>
              <w:adjustRightInd w:val="0"/>
              <w:spacing w:before="120" w:after="120" w:line="360" w:lineRule="auto"/>
              <w:rPr>
                <w:rFonts w:ascii="Arial Narrow" w:hAnsi="Arial Narrow" w:cs="Arial,Bold"/>
                <w:bCs/>
                <w:sz w:val="18"/>
                <w:szCs w:val="18"/>
              </w:rPr>
            </w:pPr>
            <w:r w:rsidRPr="00765A21">
              <w:rPr>
                <w:rFonts w:ascii="Arial Narrow" w:hAnsi="Arial Narrow" w:cs="Arial,Bold"/>
                <w:b/>
                <w:bCs/>
                <w:sz w:val="18"/>
                <w:szCs w:val="18"/>
              </w:rPr>
              <w:t>Déterminer</w:t>
            </w:r>
            <w:r w:rsidRPr="00765A21">
              <w:rPr>
                <w:rFonts w:ascii="Arial Narrow" w:hAnsi="Arial Narrow" w:cs="Arial,Bold"/>
                <w:bCs/>
                <w:sz w:val="18"/>
                <w:szCs w:val="18"/>
              </w:rPr>
              <w:t xml:space="preserve"> des </w:t>
            </w:r>
            <w:r w:rsidRPr="00765A21">
              <w:rPr>
                <w:rFonts w:ascii="Arial Narrow" w:hAnsi="Arial Narrow" w:cs="Arial,Bold"/>
                <w:b/>
                <w:bCs/>
                <w:sz w:val="18"/>
                <w:szCs w:val="18"/>
              </w:rPr>
              <w:t>changements</w:t>
            </w:r>
          </w:p>
          <w:p w14:paraId="5B915447" w14:textId="77777777" w:rsidR="00E5124D" w:rsidRPr="00765A21" w:rsidRDefault="00E5124D" w:rsidP="00E5124D">
            <w:pPr>
              <w:pStyle w:val="Paragraphedeliste"/>
              <w:numPr>
                <w:ilvl w:val="0"/>
                <w:numId w:val="27"/>
              </w:numPr>
              <w:autoSpaceDE w:val="0"/>
              <w:autoSpaceDN w:val="0"/>
              <w:adjustRightInd w:val="0"/>
              <w:spacing w:before="120" w:after="120" w:line="360" w:lineRule="auto"/>
              <w:rPr>
                <w:rFonts w:ascii="Arial Narrow" w:hAnsi="Arial Narrow" w:cs="Arial,Bold"/>
                <w:bCs/>
                <w:sz w:val="18"/>
                <w:szCs w:val="18"/>
              </w:rPr>
            </w:pPr>
            <w:r w:rsidRPr="00765A21">
              <w:rPr>
                <w:rFonts w:ascii="Arial Narrow" w:hAnsi="Arial Narrow" w:cs="Arial,Bold"/>
                <w:bCs/>
                <w:sz w:val="18"/>
                <w:szCs w:val="18"/>
              </w:rPr>
              <w:t xml:space="preserve">Mettre en </w:t>
            </w:r>
            <w:r w:rsidRPr="00765A21">
              <w:rPr>
                <w:rFonts w:ascii="Arial Narrow" w:hAnsi="Arial Narrow" w:cs="Arial,Bold"/>
                <w:b/>
                <w:bCs/>
                <w:sz w:val="18"/>
                <w:szCs w:val="18"/>
              </w:rPr>
              <w:t>relation des faits</w:t>
            </w:r>
          </w:p>
          <w:p w14:paraId="5B915448" w14:textId="77777777" w:rsidR="00E5124D" w:rsidRPr="00765A21" w:rsidRDefault="00E5124D" w:rsidP="00E5124D">
            <w:pPr>
              <w:pStyle w:val="Paragraphedeliste"/>
              <w:numPr>
                <w:ilvl w:val="0"/>
                <w:numId w:val="27"/>
              </w:numPr>
              <w:autoSpaceDE w:val="0"/>
              <w:autoSpaceDN w:val="0"/>
              <w:adjustRightInd w:val="0"/>
              <w:spacing w:before="120" w:after="120" w:line="360" w:lineRule="auto"/>
              <w:rPr>
                <w:rFonts w:ascii="Arial Narrow" w:hAnsi="Arial Narrow" w:cs="Arial,Bold"/>
                <w:bCs/>
                <w:sz w:val="18"/>
                <w:szCs w:val="18"/>
              </w:rPr>
            </w:pPr>
            <w:r w:rsidRPr="00765A21">
              <w:rPr>
                <w:rFonts w:ascii="Arial Narrow" w:hAnsi="Arial Narrow" w:cs="Arial,Bold"/>
                <w:b/>
                <w:bCs/>
                <w:sz w:val="18"/>
                <w:szCs w:val="18"/>
              </w:rPr>
              <w:t>Établir</w:t>
            </w:r>
            <w:r w:rsidRPr="00765A21">
              <w:rPr>
                <w:rFonts w:ascii="Arial Narrow" w:hAnsi="Arial Narrow" w:cs="Arial,Bold"/>
                <w:bCs/>
                <w:sz w:val="18"/>
                <w:szCs w:val="18"/>
              </w:rPr>
              <w:t xml:space="preserve"> des </w:t>
            </w:r>
            <w:r w:rsidRPr="00765A21">
              <w:rPr>
                <w:rFonts w:ascii="Arial Narrow" w:hAnsi="Arial Narrow" w:cs="Arial,Bold"/>
                <w:b/>
                <w:bCs/>
                <w:sz w:val="18"/>
                <w:szCs w:val="18"/>
              </w:rPr>
              <w:t>liens de causalité</w:t>
            </w:r>
          </w:p>
        </w:tc>
        <w:tc>
          <w:tcPr>
            <w:tcW w:w="425" w:type="dxa"/>
            <w:vMerge w:val="restart"/>
          </w:tcPr>
          <w:p w14:paraId="6F214568"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2302D838" w14:textId="77777777" w:rsidR="00E5124D" w:rsidRPr="00E5124D" w:rsidRDefault="00E5124D" w:rsidP="00E5124D">
            <w:pPr>
              <w:pStyle w:val="Paragraphedeliste"/>
              <w:widowControl w:val="0"/>
              <w:tabs>
                <w:tab w:val="left" w:pos="1843"/>
              </w:tabs>
              <w:spacing w:before="120" w:after="120"/>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54D31BDA"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58D34E9C"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49273A78"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32BBB3F3"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71061B3D" w14:textId="0E1B28D0"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42F9786C" w14:textId="77777777" w:rsidR="00E5124D" w:rsidRPr="00E5124D" w:rsidRDefault="00E5124D" w:rsidP="00E5124D">
            <w:pPr>
              <w:pStyle w:val="Paragraphedeliste"/>
              <w:widowControl w:val="0"/>
              <w:tabs>
                <w:tab w:val="left" w:pos="1843"/>
              </w:tabs>
              <w:ind w:left="0"/>
              <w:rPr>
                <w:rFonts w:ascii="Arial Narrow" w:hAnsi="Arial Narrow" w:cs="Arial"/>
                <w:i/>
                <w:iCs/>
                <w:sz w:val="14"/>
                <w:szCs w:val="18"/>
              </w:rPr>
            </w:pPr>
          </w:p>
          <w:p w14:paraId="55B9CEFC" w14:textId="778D9E4C"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0EFECC5D"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p>
          <w:p w14:paraId="7E6C8156"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6832AC55"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p>
          <w:p w14:paraId="6393F349" w14:textId="32851A00"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37433031" w14:textId="77777777" w:rsidR="00E5124D" w:rsidRPr="00E5124D" w:rsidRDefault="00E5124D" w:rsidP="00E5124D">
            <w:pPr>
              <w:pStyle w:val="Paragraphedeliste"/>
              <w:widowControl w:val="0"/>
              <w:tabs>
                <w:tab w:val="left" w:pos="1843"/>
              </w:tabs>
              <w:ind w:left="0"/>
              <w:rPr>
                <w:rFonts w:ascii="Arial Narrow" w:hAnsi="Arial Narrow" w:cs="Arial"/>
                <w:i/>
                <w:iCs/>
                <w:sz w:val="14"/>
                <w:szCs w:val="18"/>
              </w:rPr>
            </w:pPr>
          </w:p>
          <w:p w14:paraId="3D933207" w14:textId="4FC47E6B"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4032A33E" w14:textId="77777777" w:rsidR="00E5124D" w:rsidRPr="00E5124D" w:rsidRDefault="00E5124D" w:rsidP="00E5124D">
            <w:pPr>
              <w:pStyle w:val="Paragraphedeliste"/>
              <w:widowControl w:val="0"/>
              <w:tabs>
                <w:tab w:val="left" w:pos="1843"/>
              </w:tabs>
              <w:ind w:left="0"/>
              <w:rPr>
                <w:rFonts w:ascii="Arial Narrow" w:hAnsi="Arial Narrow" w:cs="Arial"/>
                <w:i/>
                <w:iCs/>
                <w:sz w:val="12"/>
                <w:szCs w:val="18"/>
              </w:rPr>
            </w:pPr>
          </w:p>
          <w:p w14:paraId="3A169E92" w14:textId="71AD493A"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1FDF2FC2" w14:textId="77777777" w:rsidR="00E5124D" w:rsidRPr="00E5124D" w:rsidRDefault="00E5124D" w:rsidP="00E5124D">
            <w:pPr>
              <w:pStyle w:val="Paragraphedeliste"/>
              <w:widowControl w:val="0"/>
              <w:tabs>
                <w:tab w:val="left" w:pos="1843"/>
              </w:tabs>
              <w:ind w:left="0"/>
              <w:rPr>
                <w:rFonts w:ascii="Arial Narrow" w:hAnsi="Arial Narrow" w:cs="Arial"/>
                <w:i/>
                <w:iCs/>
                <w:sz w:val="10"/>
                <w:szCs w:val="18"/>
              </w:rPr>
            </w:pPr>
          </w:p>
          <w:p w14:paraId="5B915449" w14:textId="10CE2740" w:rsidR="00E5124D" w:rsidRPr="009B1468" w:rsidRDefault="00E5124D" w:rsidP="00E5124D">
            <w:pPr>
              <w:pStyle w:val="Paragraphedeliste"/>
              <w:widowControl w:val="0"/>
              <w:tabs>
                <w:tab w:val="left" w:pos="1843"/>
              </w:tabs>
              <w:ind w:left="0"/>
              <w:rPr>
                <w:rFonts w:ascii="Arial Narrow" w:hAnsi="Arial Narrow" w:cs="Arial"/>
                <w:i/>
                <w:iCs/>
                <w:sz w:val="18"/>
                <w:szCs w:val="18"/>
                <w:highlight w:val="yellow"/>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tc>
        <w:tc>
          <w:tcPr>
            <w:tcW w:w="426" w:type="dxa"/>
            <w:vMerge w:val="restart"/>
          </w:tcPr>
          <w:p w14:paraId="5853E8AA"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261196E1" w14:textId="77777777" w:rsidR="00E5124D" w:rsidRPr="00E5124D" w:rsidRDefault="00E5124D" w:rsidP="00E5124D">
            <w:pPr>
              <w:pStyle w:val="Paragraphedeliste"/>
              <w:widowControl w:val="0"/>
              <w:tabs>
                <w:tab w:val="left" w:pos="1843"/>
              </w:tabs>
              <w:spacing w:before="120" w:after="120"/>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0BD5F668"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2A5A9DE5"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716810D0"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4059E55D"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53C0E68B"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2A594075" w14:textId="77777777" w:rsidR="00E5124D" w:rsidRPr="00E5124D" w:rsidRDefault="00E5124D" w:rsidP="00E5124D">
            <w:pPr>
              <w:pStyle w:val="Paragraphedeliste"/>
              <w:widowControl w:val="0"/>
              <w:tabs>
                <w:tab w:val="left" w:pos="1843"/>
              </w:tabs>
              <w:ind w:left="0"/>
              <w:rPr>
                <w:rFonts w:ascii="Arial Narrow" w:hAnsi="Arial Narrow" w:cs="Arial"/>
                <w:i/>
                <w:iCs/>
                <w:sz w:val="14"/>
                <w:szCs w:val="18"/>
              </w:rPr>
            </w:pPr>
          </w:p>
          <w:p w14:paraId="3D0A99CD"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5ABB2A62"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p>
          <w:p w14:paraId="5955D46E"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4CC37034"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p>
          <w:p w14:paraId="00B4587B"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21B31524" w14:textId="77777777" w:rsidR="00E5124D" w:rsidRPr="00E5124D" w:rsidRDefault="00E5124D" w:rsidP="00E5124D">
            <w:pPr>
              <w:pStyle w:val="Paragraphedeliste"/>
              <w:widowControl w:val="0"/>
              <w:tabs>
                <w:tab w:val="left" w:pos="1843"/>
              </w:tabs>
              <w:ind w:left="0"/>
              <w:rPr>
                <w:rFonts w:ascii="Arial Narrow" w:hAnsi="Arial Narrow" w:cs="Arial"/>
                <w:i/>
                <w:iCs/>
                <w:sz w:val="14"/>
                <w:szCs w:val="18"/>
              </w:rPr>
            </w:pPr>
          </w:p>
          <w:p w14:paraId="6E3ED13B"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7AEDB0E4" w14:textId="77777777" w:rsidR="00E5124D" w:rsidRPr="00E5124D" w:rsidRDefault="00E5124D" w:rsidP="00E5124D">
            <w:pPr>
              <w:pStyle w:val="Paragraphedeliste"/>
              <w:widowControl w:val="0"/>
              <w:tabs>
                <w:tab w:val="left" w:pos="1843"/>
              </w:tabs>
              <w:ind w:left="0"/>
              <w:rPr>
                <w:rFonts w:ascii="Arial Narrow" w:hAnsi="Arial Narrow" w:cs="Arial"/>
                <w:i/>
                <w:iCs/>
                <w:sz w:val="12"/>
                <w:szCs w:val="18"/>
              </w:rPr>
            </w:pPr>
          </w:p>
          <w:p w14:paraId="0BA80501"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47D4B9AD" w14:textId="77777777" w:rsidR="00E5124D" w:rsidRPr="00E5124D" w:rsidRDefault="00E5124D" w:rsidP="00E5124D">
            <w:pPr>
              <w:pStyle w:val="Paragraphedeliste"/>
              <w:widowControl w:val="0"/>
              <w:tabs>
                <w:tab w:val="left" w:pos="1843"/>
              </w:tabs>
              <w:ind w:left="0"/>
              <w:rPr>
                <w:rFonts w:ascii="Arial Narrow" w:hAnsi="Arial Narrow" w:cs="Arial"/>
                <w:i/>
                <w:iCs/>
                <w:sz w:val="10"/>
                <w:szCs w:val="18"/>
              </w:rPr>
            </w:pPr>
          </w:p>
          <w:p w14:paraId="5B91544A" w14:textId="46E3F22C"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tc>
        <w:tc>
          <w:tcPr>
            <w:tcW w:w="425" w:type="dxa"/>
            <w:vMerge w:val="restart"/>
          </w:tcPr>
          <w:p w14:paraId="530791F2"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6476DC49" w14:textId="77777777" w:rsidR="00E5124D" w:rsidRPr="00E5124D" w:rsidRDefault="00E5124D" w:rsidP="00E5124D">
            <w:pPr>
              <w:pStyle w:val="Paragraphedeliste"/>
              <w:widowControl w:val="0"/>
              <w:tabs>
                <w:tab w:val="left" w:pos="1843"/>
              </w:tabs>
              <w:spacing w:before="120" w:after="120"/>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3EEDC186"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422605D3"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47BA48D1"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5088599C" w14:textId="77777777" w:rsidR="00E5124D" w:rsidRDefault="00E5124D" w:rsidP="00E5124D">
            <w:pPr>
              <w:pStyle w:val="Paragraphedeliste"/>
              <w:widowControl w:val="0"/>
              <w:tabs>
                <w:tab w:val="left" w:pos="1843"/>
              </w:tabs>
              <w:spacing w:before="120" w:after="120"/>
              <w:ind w:left="0"/>
              <w:rPr>
                <w:rFonts w:ascii="Arial Narrow" w:hAnsi="Arial Narrow" w:cs="Arial"/>
                <w:i/>
                <w:iCs/>
                <w:sz w:val="18"/>
                <w:szCs w:val="18"/>
              </w:rPr>
            </w:pPr>
          </w:p>
          <w:p w14:paraId="19E28DCA"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2366493D" w14:textId="77777777" w:rsidR="00E5124D" w:rsidRPr="00E5124D" w:rsidRDefault="00E5124D" w:rsidP="00E5124D">
            <w:pPr>
              <w:pStyle w:val="Paragraphedeliste"/>
              <w:widowControl w:val="0"/>
              <w:tabs>
                <w:tab w:val="left" w:pos="1843"/>
              </w:tabs>
              <w:ind w:left="0"/>
              <w:rPr>
                <w:rFonts w:ascii="Arial Narrow" w:hAnsi="Arial Narrow" w:cs="Arial"/>
                <w:i/>
                <w:iCs/>
                <w:sz w:val="14"/>
                <w:szCs w:val="18"/>
              </w:rPr>
            </w:pPr>
          </w:p>
          <w:p w14:paraId="26146E3F"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78D62C7E"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p>
          <w:p w14:paraId="4B75D429"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02590270"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p>
          <w:p w14:paraId="2BBF387D"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61E6D6EC" w14:textId="77777777" w:rsidR="00E5124D" w:rsidRPr="00E5124D" w:rsidRDefault="00E5124D" w:rsidP="00E5124D">
            <w:pPr>
              <w:pStyle w:val="Paragraphedeliste"/>
              <w:widowControl w:val="0"/>
              <w:tabs>
                <w:tab w:val="left" w:pos="1843"/>
              </w:tabs>
              <w:ind w:left="0"/>
              <w:rPr>
                <w:rFonts w:ascii="Arial Narrow" w:hAnsi="Arial Narrow" w:cs="Arial"/>
                <w:i/>
                <w:iCs/>
                <w:sz w:val="14"/>
                <w:szCs w:val="18"/>
              </w:rPr>
            </w:pPr>
          </w:p>
          <w:p w14:paraId="6FCFFF76"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19884901" w14:textId="77777777" w:rsidR="00E5124D" w:rsidRPr="00E5124D" w:rsidRDefault="00E5124D" w:rsidP="00E5124D">
            <w:pPr>
              <w:pStyle w:val="Paragraphedeliste"/>
              <w:widowControl w:val="0"/>
              <w:tabs>
                <w:tab w:val="left" w:pos="1843"/>
              </w:tabs>
              <w:ind w:left="0"/>
              <w:rPr>
                <w:rFonts w:ascii="Arial Narrow" w:hAnsi="Arial Narrow" w:cs="Arial"/>
                <w:i/>
                <w:iCs/>
                <w:sz w:val="12"/>
                <w:szCs w:val="18"/>
              </w:rPr>
            </w:pPr>
          </w:p>
          <w:p w14:paraId="1C657E03" w14:textId="77777777" w:rsidR="00E5124D" w:rsidRPr="00E5124D" w:rsidRDefault="00E5124D" w:rsidP="00E5124D">
            <w:pPr>
              <w:pStyle w:val="Paragraphedeliste"/>
              <w:widowControl w:val="0"/>
              <w:tabs>
                <w:tab w:val="left" w:pos="1843"/>
              </w:tabs>
              <w:ind w:left="0"/>
              <w:rPr>
                <w:rFonts w:ascii="Arial Narrow" w:hAnsi="Arial Narrow" w:cs="Arial"/>
                <w:i/>
                <w:iCs/>
                <w:sz w:val="16"/>
                <w:szCs w:val="18"/>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p w14:paraId="7C9FF9F9" w14:textId="77777777" w:rsidR="00E5124D" w:rsidRPr="00E5124D" w:rsidRDefault="00E5124D" w:rsidP="00E5124D">
            <w:pPr>
              <w:pStyle w:val="Paragraphedeliste"/>
              <w:widowControl w:val="0"/>
              <w:tabs>
                <w:tab w:val="left" w:pos="1843"/>
              </w:tabs>
              <w:ind w:left="0"/>
              <w:rPr>
                <w:rFonts w:ascii="Arial Narrow" w:hAnsi="Arial Narrow" w:cs="Arial"/>
                <w:i/>
                <w:iCs/>
                <w:sz w:val="10"/>
                <w:szCs w:val="18"/>
              </w:rPr>
            </w:pPr>
          </w:p>
          <w:p w14:paraId="5B91544B" w14:textId="2045D133"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r w:rsidRPr="00E5124D">
              <w:rPr>
                <w:rFonts w:ascii="Arial Narrow" w:hAnsi="Arial Narrow" w:cs="Arial"/>
                <w:i/>
                <w:iCs/>
                <w:sz w:val="16"/>
                <w:szCs w:val="18"/>
              </w:rPr>
              <w:fldChar w:fldCharType="begin">
                <w:ffData>
                  <w:name w:val="CaseACocher1"/>
                  <w:enabled/>
                  <w:calcOnExit w:val="0"/>
                  <w:checkBox>
                    <w:sizeAuto/>
                    <w:default w:val="0"/>
                  </w:checkBox>
                </w:ffData>
              </w:fldChar>
            </w:r>
            <w:r w:rsidRPr="00E5124D">
              <w:rPr>
                <w:rFonts w:ascii="Arial Narrow" w:hAnsi="Arial Narrow" w:cs="Arial"/>
                <w:i/>
                <w:iCs/>
                <w:sz w:val="16"/>
                <w:szCs w:val="18"/>
              </w:rPr>
              <w:instrText xml:space="preserve"> FORMCHECKBOX </w:instrText>
            </w:r>
            <w:r w:rsidR="00E034C6">
              <w:rPr>
                <w:rFonts w:ascii="Arial Narrow" w:hAnsi="Arial Narrow" w:cs="Arial"/>
                <w:i/>
                <w:iCs/>
                <w:sz w:val="16"/>
                <w:szCs w:val="18"/>
              </w:rPr>
            </w:r>
            <w:r w:rsidR="00E034C6">
              <w:rPr>
                <w:rFonts w:ascii="Arial Narrow" w:hAnsi="Arial Narrow" w:cs="Arial"/>
                <w:i/>
                <w:iCs/>
                <w:sz w:val="16"/>
                <w:szCs w:val="18"/>
              </w:rPr>
              <w:fldChar w:fldCharType="separate"/>
            </w:r>
            <w:r w:rsidRPr="00E5124D">
              <w:rPr>
                <w:rFonts w:ascii="Arial Narrow" w:hAnsi="Arial Narrow" w:cs="Arial"/>
                <w:i/>
                <w:iCs/>
                <w:sz w:val="16"/>
                <w:szCs w:val="18"/>
              </w:rPr>
              <w:fldChar w:fldCharType="end"/>
            </w:r>
          </w:p>
        </w:tc>
        <w:tc>
          <w:tcPr>
            <w:tcW w:w="6095" w:type="dxa"/>
            <w:gridSpan w:val="4"/>
            <w:shd w:val="clear" w:color="auto" w:fill="F2F2F2" w:themeFill="background1" w:themeFillShade="F2"/>
          </w:tcPr>
          <w:p w14:paraId="5B91544C" w14:textId="77777777" w:rsidR="00E5124D" w:rsidRDefault="00E5124D" w:rsidP="00E5124D">
            <w:pPr>
              <w:widowControl w:val="0"/>
              <w:tabs>
                <w:tab w:val="left" w:pos="1843"/>
              </w:tabs>
              <w:jc w:val="both"/>
              <w:rPr>
                <w:rFonts w:ascii="Arial Narrow" w:hAnsi="Arial Narrow" w:cs="Arial"/>
                <w:sz w:val="18"/>
                <w:szCs w:val="18"/>
                <w:u w:val="single"/>
              </w:rPr>
            </w:pPr>
            <w:r w:rsidRPr="00072BC2">
              <w:rPr>
                <w:rFonts w:ascii="Arial Narrow" w:hAnsi="Arial Narrow" w:cs="Arial"/>
                <w:sz w:val="18"/>
                <w:szCs w:val="18"/>
                <w:u w:val="single"/>
              </w:rPr>
              <w:t xml:space="preserve">Soutien nécessaire à l’apprentissage de l’élève </w:t>
            </w:r>
          </w:p>
          <w:p w14:paraId="5B91544D" w14:textId="77777777" w:rsidR="00E5124D" w:rsidRPr="00072BC2" w:rsidRDefault="00E5124D" w:rsidP="00E5124D">
            <w:pPr>
              <w:widowControl w:val="0"/>
              <w:tabs>
                <w:tab w:val="left" w:pos="1843"/>
              </w:tabs>
              <w:jc w:val="both"/>
              <w:rPr>
                <w:rFonts w:ascii="Arial Narrow" w:hAnsi="Arial Narrow"/>
                <w:sz w:val="18"/>
                <w:szCs w:val="18"/>
                <w:u w:val="single"/>
              </w:rPr>
            </w:pPr>
            <w:r w:rsidRPr="00072BC2">
              <w:rPr>
                <w:rFonts w:ascii="Arial Narrow" w:hAnsi="Arial Narrow"/>
                <w:sz w:val="18"/>
                <w:szCs w:val="18"/>
                <w:u w:val="single"/>
              </w:rPr>
              <w:t xml:space="preserve">EN CONTEXTE D’APPRENTISSAGE </w:t>
            </w:r>
          </w:p>
          <w:p w14:paraId="5B91544E" w14:textId="77777777" w:rsidR="00E5124D" w:rsidRPr="00E9282D" w:rsidRDefault="00E5124D" w:rsidP="00E5124D">
            <w:pPr>
              <w:pStyle w:val="Paragraphedeliste"/>
              <w:widowControl w:val="0"/>
              <w:tabs>
                <w:tab w:val="left" w:pos="1843"/>
              </w:tabs>
              <w:ind w:left="0"/>
              <w:rPr>
                <w:rFonts w:ascii="Arial Narrow" w:hAnsi="Arial Narrow" w:cs="Arial"/>
                <w:i/>
                <w:iCs/>
                <w:sz w:val="18"/>
                <w:szCs w:val="18"/>
              </w:rPr>
            </w:pPr>
            <w:r w:rsidRPr="00072BC2">
              <w:rPr>
                <w:rFonts w:ascii="Arial Narrow" w:hAnsi="Arial Narrow" w:cs="Arial"/>
                <w:sz w:val="16"/>
                <w:szCs w:val="16"/>
              </w:rPr>
              <w:t>(en groupe classe, en sous-groupe, en dyade avec un pair ou avec l’enseignant)</w:t>
            </w:r>
            <w:r w:rsidRPr="00072BC2">
              <w:rPr>
                <w:rFonts w:ascii="Arial Narrow" w:hAnsi="Arial Narrow" w:cs="Arial"/>
                <w:b/>
                <w:sz w:val="16"/>
                <w:szCs w:val="16"/>
              </w:rPr>
              <w:t> </w:t>
            </w:r>
          </w:p>
        </w:tc>
        <w:tc>
          <w:tcPr>
            <w:tcW w:w="3119" w:type="dxa"/>
          </w:tcPr>
          <w:p w14:paraId="5B91544F"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50" w14:textId="511F256C"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5C" w14:textId="77777777" w:rsidTr="00E034C6">
        <w:tc>
          <w:tcPr>
            <w:tcW w:w="3544" w:type="dxa"/>
            <w:vMerge/>
          </w:tcPr>
          <w:p w14:paraId="5B915452" w14:textId="77777777" w:rsidR="00E5124D" w:rsidRPr="004A6831" w:rsidRDefault="00E5124D" w:rsidP="00E5124D">
            <w:pPr>
              <w:autoSpaceDE w:val="0"/>
              <w:autoSpaceDN w:val="0"/>
              <w:adjustRightInd w:val="0"/>
              <w:spacing w:before="120" w:after="120"/>
              <w:rPr>
                <w:rFonts w:ascii="Arial Narrow" w:hAnsi="Arial Narrow" w:cs="Arial,Bold"/>
                <w:b/>
                <w:bCs/>
                <w:sz w:val="18"/>
                <w:szCs w:val="18"/>
              </w:rPr>
            </w:pPr>
          </w:p>
        </w:tc>
        <w:tc>
          <w:tcPr>
            <w:tcW w:w="425" w:type="dxa"/>
            <w:vMerge/>
          </w:tcPr>
          <w:p w14:paraId="5B915453"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54"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55"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56" w14:textId="77777777" w:rsidR="00E5124D" w:rsidRPr="00E22F56" w:rsidRDefault="00E5124D" w:rsidP="00E5124D">
            <w:pPr>
              <w:widowControl w:val="0"/>
              <w:tabs>
                <w:tab w:val="left" w:pos="1843"/>
              </w:tabs>
              <w:spacing w:before="120" w:after="120"/>
              <w:rPr>
                <w:rFonts w:ascii="Arial Narrow" w:hAnsi="Arial Narrow" w:cs="Arial"/>
                <w:iCs/>
                <w:sz w:val="18"/>
                <w:szCs w:val="18"/>
              </w:rPr>
            </w:pPr>
            <w:r w:rsidRPr="00072BC2">
              <w:rPr>
                <w:rFonts w:ascii="Arial Narrow" w:hAnsi="Arial Narrow" w:cs="Arial"/>
                <w:sz w:val="18"/>
                <w:szCs w:val="18"/>
              </w:rPr>
              <w:t>Suite à un enseignement et de la modélisation répétée, continuer d’appliquer, avec/pour l’élève, les stratégie</w:t>
            </w:r>
            <w:r>
              <w:rPr>
                <w:rFonts w:ascii="Arial Narrow" w:hAnsi="Arial Narrow" w:cs="Arial"/>
                <w:sz w:val="18"/>
                <w:szCs w:val="18"/>
              </w:rPr>
              <w:t>s de lecture (pratique guidée).</w:t>
            </w:r>
          </w:p>
        </w:tc>
        <w:tc>
          <w:tcPr>
            <w:tcW w:w="483" w:type="dxa"/>
            <w:vAlign w:val="center"/>
          </w:tcPr>
          <w:p w14:paraId="5B915457" w14:textId="400495E4"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bookmarkStart w:id="1" w:name="CaseACocher1"/>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bookmarkEnd w:id="1"/>
          </w:p>
        </w:tc>
        <w:tc>
          <w:tcPr>
            <w:tcW w:w="425" w:type="dxa"/>
            <w:vAlign w:val="center"/>
          </w:tcPr>
          <w:p w14:paraId="5B915458" w14:textId="586EE45C"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59" w14:textId="313B7E4E"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5A"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5B"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765A21" w:rsidRPr="00E9282D" w14:paraId="5B915465" w14:textId="77777777" w:rsidTr="00E5124D">
        <w:tc>
          <w:tcPr>
            <w:tcW w:w="3544" w:type="dxa"/>
            <w:vMerge/>
          </w:tcPr>
          <w:p w14:paraId="5B91545D" w14:textId="77777777" w:rsidR="00765A21" w:rsidRPr="004A6831" w:rsidRDefault="00765A21" w:rsidP="003C58AE">
            <w:pPr>
              <w:autoSpaceDE w:val="0"/>
              <w:autoSpaceDN w:val="0"/>
              <w:adjustRightInd w:val="0"/>
              <w:spacing w:before="120" w:after="120"/>
              <w:rPr>
                <w:rFonts w:ascii="Arial Narrow" w:hAnsi="Arial Narrow" w:cs="Arial,Bold"/>
                <w:b/>
                <w:bCs/>
                <w:sz w:val="18"/>
                <w:szCs w:val="18"/>
              </w:rPr>
            </w:pPr>
          </w:p>
        </w:tc>
        <w:tc>
          <w:tcPr>
            <w:tcW w:w="425" w:type="dxa"/>
            <w:vMerge/>
          </w:tcPr>
          <w:p w14:paraId="5B91545E" w14:textId="77777777" w:rsidR="00765A21" w:rsidRPr="009B1468" w:rsidRDefault="00765A21" w:rsidP="00092035">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5F" w14:textId="77777777" w:rsidR="00765A21" w:rsidRPr="009B1468" w:rsidRDefault="00765A21" w:rsidP="00092035">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60" w14:textId="77777777" w:rsidR="00765A21" w:rsidRPr="009B1468" w:rsidRDefault="00765A21" w:rsidP="00092035">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6095" w:type="dxa"/>
            <w:gridSpan w:val="4"/>
            <w:shd w:val="clear" w:color="auto" w:fill="F2F2F2" w:themeFill="background1" w:themeFillShade="F2"/>
          </w:tcPr>
          <w:p w14:paraId="5B915461" w14:textId="77777777" w:rsidR="00765A21" w:rsidRPr="00072BC2" w:rsidRDefault="00765A21" w:rsidP="00765A21">
            <w:pPr>
              <w:rPr>
                <w:rFonts w:ascii="Arial Narrow" w:hAnsi="Arial Narrow" w:cs="Arial"/>
                <w:sz w:val="18"/>
                <w:szCs w:val="18"/>
                <w:u w:val="single"/>
              </w:rPr>
            </w:pPr>
            <w:r w:rsidRPr="00072BC2">
              <w:rPr>
                <w:rFonts w:ascii="Arial Narrow" w:hAnsi="Arial Narrow" w:cs="Arial"/>
                <w:sz w:val="18"/>
                <w:szCs w:val="18"/>
                <w:u w:val="single"/>
              </w:rPr>
              <w:t>Soutien nécessaire</w:t>
            </w:r>
            <w:r w:rsidR="001955B4">
              <w:rPr>
                <w:rFonts w:ascii="Arial Narrow" w:hAnsi="Arial Narrow" w:cs="Arial"/>
                <w:sz w:val="18"/>
                <w:szCs w:val="18"/>
                <w:u w:val="single"/>
              </w:rPr>
              <w:t xml:space="preserve"> à l’apprentissage de l’élève </w:t>
            </w:r>
          </w:p>
          <w:p w14:paraId="5B915462" w14:textId="77777777" w:rsidR="00765A21" w:rsidRPr="00E9282D" w:rsidRDefault="001955B4" w:rsidP="00092035">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sz w:val="18"/>
                <w:szCs w:val="18"/>
                <w:u w:val="single"/>
              </w:rPr>
              <w:t xml:space="preserve">EN </w:t>
            </w:r>
            <w:r w:rsidR="00765A21" w:rsidRPr="00072BC2">
              <w:rPr>
                <w:rFonts w:ascii="Arial Narrow" w:hAnsi="Arial Narrow"/>
                <w:sz w:val="18"/>
                <w:szCs w:val="18"/>
                <w:u w:val="single"/>
              </w:rPr>
              <w:t>CONTE</w:t>
            </w:r>
            <w:r w:rsidR="003811FB">
              <w:rPr>
                <w:rFonts w:ascii="Arial Narrow" w:hAnsi="Arial Narrow"/>
                <w:sz w:val="18"/>
                <w:szCs w:val="18"/>
                <w:u w:val="single"/>
              </w:rPr>
              <w:t>XTE DE RECONNAISSANCE DES COMPÉTENCES</w:t>
            </w:r>
          </w:p>
        </w:tc>
        <w:tc>
          <w:tcPr>
            <w:tcW w:w="3119" w:type="dxa"/>
          </w:tcPr>
          <w:p w14:paraId="5B915463" w14:textId="77777777" w:rsidR="00765A21" w:rsidRPr="00E9282D" w:rsidRDefault="00765A21" w:rsidP="00092035">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64" w14:textId="77777777" w:rsidR="00765A21" w:rsidRPr="00E9282D" w:rsidRDefault="00765A21" w:rsidP="00092035">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70" w14:textId="77777777" w:rsidTr="00E034C6">
        <w:tc>
          <w:tcPr>
            <w:tcW w:w="3544" w:type="dxa"/>
            <w:vMerge/>
          </w:tcPr>
          <w:p w14:paraId="5B915466" w14:textId="77777777" w:rsidR="00E5124D" w:rsidRPr="009B1468" w:rsidRDefault="00E5124D" w:rsidP="00E5124D">
            <w:pPr>
              <w:autoSpaceDE w:val="0"/>
              <w:autoSpaceDN w:val="0"/>
              <w:adjustRightInd w:val="0"/>
              <w:spacing w:before="120" w:after="120"/>
              <w:rPr>
                <w:rFonts w:ascii="Arial Narrow" w:hAnsi="Arial Narrow" w:cs="Arial"/>
                <w:b/>
                <w:sz w:val="18"/>
                <w:szCs w:val="18"/>
                <w:highlight w:val="yellow"/>
              </w:rPr>
            </w:pPr>
          </w:p>
        </w:tc>
        <w:tc>
          <w:tcPr>
            <w:tcW w:w="425" w:type="dxa"/>
            <w:vMerge/>
          </w:tcPr>
          <w:p w14:paraId="5B915467"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68"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69"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6A" w14:textId="77777777" w:rsidR="00E5124D" w:rsidRPr="007D384F" w:rsidRDefault="00E5124D" w:rsidP="00E5124D">
            <w:pPr>
              <w:pStyle w:val="Paragraphedeliste"/>
              <w:widowControl w:val="0"/>
              <w:tabs>
                <w:tab w:val="left" w:pos="1843"/>
              </w:tabs>
              <w:spacing w:before="120" w:after="120"/>
              <w:ind w:left="0"/>
              <w:rPr>
                <w:rFonts w:ascii="Arial Narrow" w:hAnsi="Arial Narrow" w:cs="Arial"/>
                <w:iCs/>
                <w:sz w:val="18"/>
                <w:szCs w:val="18"/>
              </w:rPr>
            </w:pPr>
            <w:r w:rsidRPr="007D384F">
              <w:rPr>
                <w:rFonts w:ascii="Arial Narrow" w:hAnsi="Arial Narrow" w:cs="Arial"/>
                <w:iCs/>
                <w:sz w:val="18"/>
                <w:szCs w:val="18"/>
              </w:rPr>
              <w:t>Soutenir dans l’interprétation des informations liées aux connaissances enseignées du domaine de l’univers social</w:t>
            </w:r>
          </w:p>
        </w:tc>
        <w:tc>
          <w:tcPr>
            <w:tcW w:w="483" w:type="dxa"/>
            <w:vAlign w:val="center"/>
          </w:tcPr>
          <w:p w14:paraId="5B91546B" w14:textId="2A2BE260"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6C" w14:textId="70983C56"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6D" w14:textId="1B4FA9AD"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6E"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6F"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7B" w14:textId="77777777" w:rsidTr="00E034C6">
        <w:tc>
          <w:tcPr>
            <w:tcW w:w="3544" w:type="dxa"/>
            <w:vMerge/>
          </w:tcPr>
          <w:p w14:paraId="5B915471"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72"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73"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74"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75" w14:textId="77777777" w:rsidR="00E5124D" w:rsidRPr="00E47A73" w:rsidRDefault="00E5124D" w:rsidP="00E5124D">
            <w:pPr>
              <w:pStyle w:val="Paragraphedeliste"/>
              <w:widowControl w:val="0"/>
              <w:tabs>
                <w:tab w:val="left" w:pos="1843"/>
              </w:tabs>
              <w:spacing w:before="120" w:after="120"/>
              <w:ind w:left="0"/>
              <w:rPr>
                <w:rFonts w:ascii="Arial Narrow" w:hAnsi="Arial Narrow" w:cs="Arial"/>
                <w:iCs/>
                <w:sz w:val="18"/>
                <w:szCs w:val="18"/>
              </w:rPr>
            </w:pPr>
            <w:r w:rsidRPr="00E47A73">
              <w:rPr>
                <w:rFonts w:ascii="Arial Narrow" w:hAnsi="Arial Narrow" w:cs="Arial"/>
                <w:iCs/>
                <w:sz w:val="18"/>
                <w:szCs w:val="18"/>
              </w:rPr>
              <w:t>Soutenir l’élève dans l’établissement de liens entre les informat</w:t>
            </w:r>
            <w:r>
              <w:rPr>
                <w:rFonts w:ascii="Arial Narrow" w:hAnsi="Arial Narrow" w:cs="Arial"/>
                <w:iCs/>
                <w:sz w:val="18"/>
                <w:szCs w:val="18"/>
              </w:rPr>
              <w:t>ions</w:t>
            </w:r>
          </w:p>
        </w:tc>
        <w:tc>
          <w:tcPr>
            <w:tcW w:w="483" w:type="dxa"/>
            <w:vAlign w:val="center"/>
          </w:tcPr>
          <w:p w14:paraId="5B915476" w14:textId="5A2D2431"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77" w14:textId="10D25D8C"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78" w14:textId="715B6CFE"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79"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7A"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86" w14:textId="77777777" w:rsidTr="00E034C6">
        <w:tc>
          <w:tcPr>
            <w:tcW w:w="3544" w:type="dxa"/>
            <w:vMerge/>
          </w:tcPr>
          <w:p w14:paraId="5B91547C"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7D"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7E"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7F"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80" w14:textId="77777777" w:rsidR="00E5124D" w:rsidRPr="00E47A73" w:rsidRDefault="00E5124D" w:rsidP="00E5124D">
            <w:pPr>
              <w:pStyle w:val="Paragraphedeliste"/>
              <w:widowControl w:val="0"/>
              <w:tabs>
                <w:tab w:val="left" w:pos="1843"/>
              </w:tabs>
              <w:spacing w:before="120" w:after="120"/>
              <w:ind w:left="0"/>
              <w:rPr>
                <w:rFonts w:ascii="Arial Narrow" w:hAnsi="Arial Narrow" w:cs="Arial"/>
                <w:iCs/>
                <w:sz w:val="18"/>
                <w:szCs w:val="18"/>
              </w:rPr>
            </w:pPr>
            <w:r w:rsidRPr="00E47A73">
              <w:rPr>
                <w:rFonts w:ascii="Arial Narrow" w:hAnsi="Arial Narrow" w:cs="Arial"/>
                <w:iCs/>
                <w:sz w:val="18"/>
                <w:szCs w:val="18"/>
              </w:rPr>
              <w:t>Structurer les questions en sous-questions</w:t>
            </w:r>
          </w:p>
        </w:tc>
        <w:tc>
          <w:tcPr>
            <w:tcW w:w="483" w:type="dxa"/>
            <w:vAlign w:val="center"/>
          </w:tcPr>
          <w:p w14:paraId="5B915481" w14:textId="5B7141C2"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82" w14:textId="22F4A87D"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83" w14:textId="1EF0844D"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84"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85"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91" w14:textId="77777777" w:rsidTr="00E034C6">
        <w:tc>
          <w:tcPr>
            <w:tcW w:w="3544" w:type="dxa"/>
            <w:vMerge/>
          </w:tcPr>
          <w:p w14:paraId="5B915487"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88"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89"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8A"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8B" w14:textId="77777777" w:rsidR="00E5124D" w:rsidRPr="00E47A73" w:rsidRDefault="00E5124D" w:rsidP="00E5124D">
            <w:pPr>
              <w:pStyle w:val="Paragraphedeliste"/>
              <w:widowControl w:val="0"/>
              <w:tabs>
                <w:tab w:val="left" w:pos="1843"/>
              </w:tabs>
              <w:spacing w:before="120" w:after="120"/>
              <w:ind w:left="0"/>
              <w:rPr>
                <w:rFonts w:ascii="Arial Narrow" w:hAnsi="Arial Narrow" w:cs="Arial"/>
                <w:iCs/>
                <w:sz w:val="18"/>
                <w:szCs w:val="18"/>
              </w:rPr>
            </w:pPr>
            <w:r w:rsidRPr="00E47A73">
              <w:rPr>
                <w:rFonts w:ascii="Arial Narrow" w:hAnsi="Arial Narrow" w:cs="Arial"/>
                <w:iCs/>
                <w:sz w:val="18"/>
                <w:szCs w:val="18"/>
              </w:rPr>
              <w:t>Surligner ou mettre en évidence les données utiles</w:t>
            </w:r>
          </w:p>
        </w:tc>
        <w:tc>
          <w:tcPr>
            <w:tcW w:w="483" w:type="dxa"/>
            <w:vAlign w:val="center"/>
          </w:tcPr>
          <w:p w14:paraId="5B91548C" w14:textId="0C103CFE"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8D" w14:textId="66008688"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8E" w14:textId="3D35FA54"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8F"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90"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9C" w14:textId="77777777" w:rsidTr="00E034C6">
        <w:tc>
          <w:tcPr>
            <w:tcW w:w="3544" w:type="dxa"/>
            <w:vMerge/>
          </w:tcPr>
          <w:p w14:paraId="5B915492"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93"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94"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95"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96" w14:textId="77777777" w:rsidR="00E5124D" w:rsidRPr="00E47A73" w:rsidRDefault="00E5124D" w:rsidP="00E5124D">
            <w:pPr>
              <w:pStyle w:val="Paragraphedeliste"/>
              <w:widowControl w:val="0"/>
              <w:tabs>
                <w:tab w:val="left" w:pos="1843"/>
              </w:tabs>
              <w:spacing w:before="120" w:after="120"/>
              <w:ind w:left="0"/>
              <w:rPr>
                <w:rFonts w:ascii="Arial Narrow" w:hAnsi="Arial Narrow" w:cs="Arial"/>
                <w:iCs/>
                <w:sz w:val="18"/>
                <w:szCs w:val="18"/>
              </w:rPr>
            </w:pPr>
            <w:r>
              <w:rPr>
                <w:rFonts w:ascii="Arial Narrow" w:hAnsi="Arial Narrow" w:cs="Arial"/>
                <w:iCs/>
                <w:sz w:val="18"/>
                <w:szCs w:val="18"/>
              </w:rPr>
              <w:t>Ne conserver que les données essentielles d’un texte</w:t>
            </w:r>
          </w:p>
        </w:tc>
        <w:tc>
          <w:tcPr>
            <w:tcW w:w="483" w:type="dxa"/>
            <w:vAlign w:val="center"/>
          </w:tcPr>
          <w:p w14:paraId="5B915497" w14:textId="5AD14A12"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98" w14:textId="2A138169"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99" w14:textId="49587010"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9A"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9B"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bl>
    <w:p w14:paraId="5B91549D" w14:textId="77777777" w:rsidR="005C18BE" w:rsidRDefault="005C18BE"/>
    <w:tbl>
      <w:tblPr>
        <w:tblStyle w:val="Grilledutableau"/>
        <w:tblW w:w="0" w:type="auto"/>
        <w:tblInd w:w="108" w:type="dxa"/>
        <w:tblLayout w:type="fixed"/>
        <w:tblLook w:val="04A0" w:firstRow="1" w:lastRow="0" w:firstColumn="1" w:lastColumn="0" w:noHBand="0" w:noVBand="1"/>
      </w:tblPr>
      <w:tblGrid>
        <w:gridCol w:w="3544"/>
        <w:gridCol w:w="425"/>
        <w:gridCol w:w="426"/>
        <w:gridCol w:w="425"/>
        <w:gridCol w:w="4762"/>
        <w:gridCol w:w="483"/>
        <w:gridCol w:w="425"/>
        <w:gridCol w:w="425"/>
        <w:gridCol w:w="3119"/>
        <w:gridCol w:w="3966"/>
      </w:tblGrid>
      <w:tr w:rsidR="00C968E4" w:rsidRPr="00E9282D" w14:paraId="5B9154A4" w14:textId="77777777" w:rsidTr="00E5124D">
        <w:tc>
          <w:tcPr>
            <w:tcW w:w="3544" w:type="dxa"/>
            <w:vMerge w:val="restart"/>
            <w:shd w:val="clear" w:color="auto" w:fill="D9D9D9" w:themeFill="background1" w:themeFillShade="D9"/>
          </w:tcPr>
          <w:p w14:paraId="5B91549E" w14:textId="77777777" w:rsidR="00C968E4" w:rsidRPr="00E9282D" w:rsidRDefault="00C968E4" w:rsidP="00C968E4">
            <w:pPr>
              <w:autoSpaceDE w:val="0"/>
              <w:autoSpaceDN w:val="0"/>
              <w:adjustRightInd w:val="0"/>
              <w:spacing w:before="120" w:after="120"/>
              <w:rPr>
                <w:rFonts w:ascii="Arial Narrow" w:hAnsi="Arial Narrow" w:cs="Arial"/>
                <w:b/>
                <w:sz w:val="18"/>
                <w:szCs w:val="18"/>
              </w:rPr>
            </w:pPr>
            <w:r>
              <w:rPr>
                <w:rFonts w:ascii="Arial Narrow" w:hAnsi="Arial Narrow" w:cs="Arial"/>
                <w:b/>
                <w:sz w:val="18"/>
                <w:szCs w:val="18"/>
              </w:rPr>
              <w:lastRenderedPageBreak/>
              <w:t>Critères au cadre d’évaluation et éléments favorisant la compréhension des critères (MELS 2011)</w:t>
            </w:r>
          </w:p>
        </w:tc>
        <w:tc>
          <w:tcPr>
            <w:tcW w:w="1276" w:type="dxa"/>
            <w:gridSpan w:val="3"/>
            <w:shd w:val="clear" w:color="auto" w:fill="D9D9D9" w:themeFill="background1" w:themeFillShade="D9"/>
          </w:tcPr>
          <w:p w14:paraId="5B91549F" w14:textId="77777777" w:rsidR="00C968E4" w:rsidRPr="00E9282D" w:rsidRDefault="00C968E4" w:rsidP="00C968E4">
            <w:pPr>
              <w:pStyle w:val="Paragraphedeliste"/>
              <w:widowControl w:val="0"/>
              <w:tabs>
                <w:tab w:val="left" w:pos="1843"/>
              </w:tabs>
              <w:spacing w:before="120" w:after="120"/>
              <w:ind w:left="0"/>
              <w:rPr>
                <w:rFonts w:ascii="Arial Narrow" w:hAnsi="Arial Narrow" w:cs="Arial"/>
                <w:b/>
                <w:i/>
                <w:iCs/>
                <w:sz w:val="18"/>
                <w:szCs w:val="18"/>
              </w:rPr>
            </w:pPr>
            <w:r w:rsidRPr="00E9282D">
              <w:rPr>
                <w:rFonts w:ascii="Arial Narrow" w:hAnsi="Arial Narrow" w:cs="Arial"/>
                <w:b/>
                <w:i/>
                <w:iCs/>
                <w:sz w:val="18"/>
                <w:szCs w:val="18"/>
              </w:rPr>
              <w:t>Étape</w:t>
            </w:r>
          </w:p>
        </w:tc>
        <w:tc>
          <w:tcPr>
            <w:tcW w:w="4762" w:type="dxa"/>
            <w:vMerge w:val="restart"/>
            <w:shd w:val="clear" w:color="auto" w:fill="D9D9D9" w:themeFill="background1" w:themeFillShade="D9"/>
          </w:tcPr>
          <w:p w14:paraId="5B9154A0" w14:textId="77777777" w:rsidR="00C968E4" w:rsidRPr="00C55ACD" w:rsidRDefault="00C968E4" w:rsidP="00C968E4">
            <w:pPr>
              <w:pStyle w:val="Paragraphedeliste"/>
              <w:widowControl w:val="0"/>
              <w:tabs>
                <w:tab w:val="left" w:pos="1843"/>
              </w:tabs>
              <w:spacing w:before="120" w:after="120"/>
              <w:ind w:left="0"/>
              <w:rPr>
                <w:rFonts w:ascii="Arial Narrow" w:hAnsi="Arial Narrow" w:cs="Arial"/>
                <w:b/>
                <w:iCs/>
                <w:sz w:val="18"/>
                <w:szCs w:val="18"/>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333" w:type="dxa"/>
            <w:gridSpan w:val="3"/>
            <w:shd w:val="clear" w:color="auto" w:fill="D9D9D9" w:themeFill="background1" w:themeFillShade="D9"/>
          </w:tcPr>
          <w:p w14:paraId="5B9154A1" w14:textId="77777777" w:rsidR="00C968E4" w:rsidRPr="00E9282D" w:rsidRDefault="00C968E4" w:rsidP="00C968E4">
            <w:pPr>
              <w:pStyle w:val="Paragraphedeliste"/>
              <w:widowControl w:val="0"/>
              <w:tabs>
                <w:tab w:val="left" w:pos="1843"/>
              </w:tabs>
              <w:spacing w:before="120" w:after="120"/>
              <w:ind w:left="0"/>
              <w:rPr>
                <w:rFonts w:ascii="Arial Narrow" w:hAnsi="Arial Narrow" w:cs="Arial"/>
                <w:b/>
                <w:i/>
                <w:iCs/>
                <w:sz w:val="18"/>
                <w:szCs w:val="18"/>
              </w:rPr>
            </w:pPr>
            <w:r w:rsidRPr="00E9282D">
              <w:rPr>
                <w:rFonts w:ascii="Arial Narrow" w:hAnsi="Arial Narrow" w:cs="Arial"/>
                <w:b/>
                <w:i/>
                <w:iCs/>
                <w:sz w:val="18"/>
                <w:szCs w:val="18"/>
              </w:rPr>
              <w:t>Étape</w:t>
            </w:r>
          </w:p>
        </w:tc>
        <w:tc>
          <w:tcPr>
            <w:tcW w:w="3119" w:type="dxa"/>
            <w:vMerge w:val="restart"/>
            <w:shd w:val="clear" w:color="auto" w:fill="D9D9D9" w:themeFill="background1" w:themeFillShade="D9"/>
          </w:tcPr>
          <w:p w14:paraId="5B9154A2" w14:textId="77777777" w:rsidR="00C968E4" w:rsidRPr="00E9282D" w:rsidRDefault="00C968E4" w:rsidP="00C968E4">
            <w:pPr>
              <w:pStyle w:val="Paragraphedeliste"/>
              <w:widowControl w:val="0"/>
              <w:tabs>
                <w:tab w:val="left" w:pos="1843"/>
              </w:tabs>
              <w:spacing w:before="120" w:after="120"/>
              <w:ind w:left="0"/>
              <w:rPr>
                <w:rFonts w:ascii="Arial Narrow" w:hAnsi="Arial Narrow" w:cs="Arial"/>
                <w:b/>
                <w:i/>
                <w:iCs/>
                <w:sz w:val="18"/>
                <w:szCs w:val="18"/>
              </w:rPr>
            </w:pPr>
            <w:r w:rsidRPr="00E9282D">
              <w:rPr>
                <w:rFonts w:ascii="Arial Narrow" w:hAnsi="Arial Narrow" w:cs="Arial"/>
                <w:b/>
                <w:i/>
                <w:iCs/>
                <w:sz w:val="18"/>
                <w:szCs w:val="18"/>
              </w:rPr>
              <w:t>Précisions sur les modifications</w:t>
            </w:r>
          </w:p>
        </w:tc>
        <w:tc>
          <w:tcPr>
            <w:tcW w:w="3966" w:type="dxa"/>
            <w:vMerge w:val="restart"/>
            <w:shd w:val="clear" w:color="auto" w:fill="D9D9D9" w:themeFill="background1" w:themeFillShade="D9"/>
          </w:tcPr>
          <w:p w14:paraId="5B9154A3" w14:textId="77777777" w:rsidR="00C968E4" w:rsidRPr="00E9282D" w:rsidRDefault="00C968E4" w:rsidP="00C968E4">
            <w:pPr>
              <w:pStyle w:val="Paragraphedeliste"/>
              <w:widowControl w:val="0"/>
              <w:tabs>
                <w:tab w:val="left" w:pos="1843"/>
              </w:tabs>
              <w:spacing w:before="120" w:after="120"/>
              <w:ind w:left="0"/>
              <w:rPr>
                <w:rFonts w:ascii="Arial Narrow" w:hAnsi="Arial Narrow" w:cs="Arial"/>
                <w:b/>
                <w:i/>
                <w:iCs/>
                <w:sz w:val="18"/>
                <w:szCs w:val="18"/>
              </w:rPr>
            </w:pPr>
            <w:r w:rsidRPr="00E9282D">
              <w:rPr>
                <w:rFonts w:ascii="Arial Narrow" w:hAnsi="Arial Narrow" w:cs="Arial"/>
                <w:b/>
                <w:i/>
                <w:iCs/>
                <w:sz w:val="18"/>
                <w:szCs w:val="18"/>
              </w:rPr>
              <w:t>Recommandations/constats</w:t>
            </w:r>
          </w:p>
        </w:tc>
      </w:tr>
      <w:tr w:rsidR="00C968E4" w:rsidRPr="00E9282D" w14:paraId="5B9154AF" w14:textId="77777777" w:rsidTr="00E5124D">
        <w:tc>
          <w:tcPr>
            <w:tcW w:w="3544" w:type="dxa"/>
            <w:vMerge/>
          </w:tcPr>
          <w:p w14:paraId="5B9154A5" w14:textId="77777777" w:rsidR="00C968E4" w:rsidRPr="009B1468" w:rsidRDefault="00C968E4" w:rsidP="00C968E4">
            <w:pPr>
              <w:autoSpaceDE w:val="0"/>
              <w:autoSpaceDN w:val="0"/>
              <w:adjustRightInd w:val="0"/>
              <w:rPr>
                <w:rFonts w:ascii="Arial Narrow" w:hAnsi="Arial Narrow" w:cs="Arial"/>
                <w:iCs/>
                <w:sz w:val="18"/>
                <w:szCs w:val="18"/>
                <w:highlight w:val="yellow"/>
              </w:rPr>
            </w:pPr>
          </w:p>
        </w:tc>
        <w:tc>
          <w:tcPr>
            <w:tcW w:w="425" w:type="dxa"/>
            <w:shd w:val="clear" w:color="auto" w:fill="D9D9D9" w:themeFill="background1" w:themeFillShade="D9"/>
          </w:tcPr>
          <w:p w14:paraId="5B9154A6" w14:textId="77777777" w:rsidR="00C968E4" w:rsidRPr="00E9282D" w:rsidRDefault="00C968E4" w:rsidP="00C968E4">
            <w:pPr>
              <w:pStyle w:val="Paragraphedeliste"/>
              <w:widowControl w:val="0"/>
              <w:tabs>
                <w:tab w:val="left" w:pos="1843"/>
              </w:tabs>
              <w:ind w:left="0"/>
              <w:jc w:val="center"/>
              <w:rPr>
                <w:rFonts w:ascii="Arial Narrow" w:hAnsi="Arial Narrow" w:cs="Arial"/>
                <w:i/>
                <w:iCs/>
                <w:sz w:val="18"/>
                <w:szCs w:val="18"/>
              </w:rPr>
            </w:pPr>
            <w:r w:rsidRPr="00E9282D">
              <w:rPr>
                <w:rFonts w:ascii="Arial Narrow" w:hAnsi="Arial Narrow" w:cs="Arial"/>
                <w:i/>
                <w:iCs/>
                <w:sz w:val="18"/>
                <w:szCs w:val="18"/>
              </w:rPr>
              <w:t>1</w:t>
            </w:r>
          </w:p>
        </w:tc>
        <w:tc>
          <w:tcPr>
            <w:tcW w:w="426" w:type="dxa"/>
            <w:shd w:val="clear" w:color="auto" w:fill="D9D9D9" w:themeFill="background1" w:themeFillShade="D9"/>
          </w:tcPr>
          <w:p w14:paraId="5B9154A7" w14:textId="77777777" w:rsidR="00C968E4" w:rsidRPr="00E9282D" w:rsidRDefault="00C968E4" w:rsidP="00C968E4">
            <w:pPr>
              <w:pStyle w:val="Paragraphedeliste"/>
              <w:widowControl w:val="0"/>
              <w:tabs>
                <w:tab w:val="left" w:pos="1843"/>
              </w:tabs>
              <w:ind w:left="0"/>
              <w:jc w:val="center"/>
              <w:rPr>
                <w:rFonts w:ascii="Arial Narrow" w:hAnsi="Arial Narrow" w:cs="Arial"/>
                <w:i/>
                <w:iCs/>
                <w:sz w:val="18"/>
                <w:szCs w:val="18"/>
              </w:rPr>
            </w:pPr>
            <w:r w:rsidRPr="00E9282D">
              <w:rPr>
                <w:rFonts w:ascii="Arial Narrow" w:hAnsi="Arial Narrow" w:cs="Arial"/>
                <w:i/>
                <w:iCs/>
                <w:sz w:val="18"/>
                <w:szCs w:val="18"/>
              </w:rPr>
              <w:t>2</w:t>
            </w:r>
          </w:p>
        </w:tc>
        <w:tc>
          <w:tcPr>
            <w:tcW w:w="425" w:type="dxa"/>
            <w:shd w:val="clear" w:color="auto" w:fill="D9D9D9" w:themeFill="background1" w:themeFillShade="D9"/>
          </w:tcPr>
          <w:p w14:paraId="5B9154A8" w14:textId="77777777" w:rsidR="00C968E4" w:rsidRPr="00E9282D" w:rsidRDefault="00C968E4" w:rsidP="00C968E4">
            <w:pPr>
              <w:pStyle w:val="Paragraphedeliste"/>
              <w:widowControl w:val="0"/>
              <w:tabs>
                <w:tab w:val="left" w:pos="1843"/>
              </w:tabs>
              <w:ind w:left="0"/>
              <w:jc w:val="center"/>
              <w:rPr>
                <w:rFonts w:ascii="Arial Narrow" w:hAnsi="Arial Narrow" w:cs="Arial"/>
                <w:i/>
                <w:iCs/>
                <w:sz w:val="18"/>
                <w:szCs w:val="18"/>
              </w:rPr>
            </w:pPr>
            <w:r w:rsidRPr="00E9282D">
              <w:rPr>
                <w:rFonts w:ascii="Arial Narrow" w:hAnsi="Arial Narrow" w:cs="Arial"/>
                <w:i/>
                <w:iCs/>
                <w:sz w:val="18"/>
                <w:szCs w:val="18"/>
              </w:rPr>
              <w:t>3</w:t>
            </w:r>
          </w:p>
        </w:tc>
        <w:tc>
          <w:tcPr>
            <w:tcW w:w="4762" w:type="dxa"/>
            <w:vMerge/>
            <w:shd w:val="clear" w:color="auto" w:fill="D9D9D9" w:themeFill="background1" w:themeFillShade="D9"/>
          </w:tcPr>
          <w:p w14:paraId="5B9154A9" w14:textId="77777777" w:rsidR="00C968E4" w:rsidRPr="00E22F56" w:rsidRDefault="00C968E4" w:rsidP="00C968E4">
            <w:pPr>
              <w:autoSpaceDE w:val="0"/>
              <w:autoSpaceDN w:val="0"/>
              <w:adjustRightInd w:val="0"/>
              <w:jc w:val="center"/>
              <w:rPr>
                <w:rFonts w:ascii="Arial Narrow" w:hAnsi="Arial Narrow" w:cs="Calibri"/>
                <w:sz w:val="18"/>
                <w:szCs w:val="18"/>
              </w:rPr>
            </w:pPr>
          </w:p>
        </w:tc>
        <w:tc>
          <w:tcPr>
            <w:tcW w:w="483" w:type="dxa"/>
            <w:shd w:val="clear" w:color="auto" w:fill="D9D9D9" w:themeFill="background1" w:themeFillShade="D9"/>
          </w:tcPr>
          <w:p w14:paraId="5B9154AA" w14:textId="77777777" w:rsidR="00C968E4" w:rsidRPr="00E9282D" w:rsidRDefault="00C968E4" w:rsidP="00C968E4">
            <w:pPr>
              <w:pStyle w:val="Paragraphedeliste"/>
              <w:widowControl w:val="0"/>
              <w:tabs>
                <w:tab w:val="left" w:pos="1843"/>
              </w:tabs>
              <w:ind w:left="0"/>
              <w:jc w:val="center"/>
              <w:rPr>
                <w:rFonts w:ascii="Arial Narrow" w:hAnsi="Arial Narrow" w:cs="Arial"/>
                <w:i/>
                <w:iCs/>
                <w:sz w:val="18"/>
                <w:szCs w:val="18"/>
              </w:rPr>
            </w:pPr>
            <w:r w:rsidRPr="00E9282D">
              <w:rPr>
                <w:rFonts w:ascii="Arial Narrow" w:hAnsi="Arial Narrow" w:cs="Arial"/>
                <w:i/>
                <w:iCs/>
                <w:sz w:val="18"/>
                <w:szCs w:val="18"/>
              </w:rPr>
              <w:t>1</w:t>
            </w:r>
          </w:p>
        </w:tc>
        <w:tc>
          <w:tcPr>
            <w:tcW w:w="425" w:type="dxa"/>
            <w:shd w:val="clear" w:color="auto" w:fill="D9D9D9" w:themeFill="background1" w:themeFillShade="D9"/>
          </w:tcPr>
          <w:p w14:paraId="5B9154AB" w14:textId="77777777" w:rsidR="00C968E4" w:rsidRPr="00E9282D" w:rsidRDefault="00C968E4" w:rsidP="00C968E4">
            <w:pPr>
              <w:pStyle w:val="Paragraphedeliste"/>
              <w:widowControl w:val="0"/>
              <w:tabs>
                <w:tab w:val="left" w:pos="1843"/>
              </w:tabs>
              <w:ind w:left="0"/>
              <w:jc w:val="center"/>
              <w:rPr>
                <w:rFonts w:ascii="Arial Narrow" w:hAnsi="Arial Narrow" w:cs="Arial"/>
                <w:i/>
                <w:iCs/>
                <w:sz w:val="18"/>
                <w:szCs w:val="18"/>
              </w:rPr>
            </w:pPr>
            <w:r w:rsidRPr="00E9282D">
              <w:rPr>
                <w:rFonts w:ascii="Arial Narrow" w:hAnsi="Arial Narrow" w:cs="Arial"/>
                <w:i/>
                <w:iCs/>
                <w:sz w:val="18"/>
                <w:szCs w:val="18"/>
              </w:rPr>
              <w:t>2</w:t>
            </w:r>
          </w:p>
        </w:tc>
        <w:tc>
          <w:tcPr>
            <w:tcW w:w="425" w:type="dxa"/>
            <w:shd w:val="clear" w:color="auto" w:fill="D9D9D9" w:themeFill="background1" w:themeFillShade="D9"/>
          </w:tcPr>
          <w:p w14:paraId="5B9154AC" w14:textId="77777777" w:rsidR="00C968E4" w:rsidRPr="00E9282D" w:rsidRDefault="00C968E4" w:rsidP="00C968E4">
            <w:pPr>
              <w:pStyle w:val="Paragraphedeliste"/>
              <w:widowControl w:val="0"/>
              <w:tabs>
                <w:tab w:val="left" w:pos="1843"/>
              </w:tabs>
              <w:ind w:left="0"/>
              <w:jc w:val="center"/>
              <w:rPr>
                <w:rFonts w:ascii="Arial Narrow" w:hAnsi="Arial Narrow" w:cs="Arial"/>
                <w:i/>
                <w:iCs/>
                <w:sz w:val="18"/>
                <w:szCs w:val="18"/>
              </w:rPr>
            </w:pPr>
            <w:r w:rsidRPr="00E9282D">
              <w:rPr>
                <w:rFonts w:ascii="Arial Narrow" w:hAnsi="Arial Narrow" w:cs="Arial"/>
                <w:i/>
                <w:iCs/>
                <w:sz w:val="18"/>
                <w:szCs w:val="18"/>
              </w:rPr>
              <w:t>3</w:t>
            </w:r>
          </w:p>
        </w:tc>
        <w:tc>
          <w:tcPr>
            <w:tcW w:w="3119" w:type="dxa"/>
            <w:vMerge/>
          </w:tcPr>
          <w:p w14:paraId="5B9154AD" w14:textId="77777777" w:rsidR="00C968E4" w:rsidRPr="00E9282D" w:rsidRDefault="00C968E4" w:rsidP="00C968E4">
            <w:pPr>
              <w:pStyle w:val="Paragraphedeliste"/>
              <w:widowControl w:val="0"/>
              <w:tabs>
                <w:tab w:val="left" w:pos="1843"/>
              </w:tabs>
              <w:ind w:left="0"/>
              <w:rPr>
                <w:rFonts w:ascii="Arial Narrow" w:hAnsi="Arial Narrow" w:cs="Arial"/>
                <w:i/>
                <w:iCs/>
                <w:sz w:val="18"/>
                <w:szCs w:val="18"/>
              </w:rPr>
            </w:pPr>
          </w:p>
        </w:tc>
        <w:tc>
          <w:tcPr>
            <w:tcW w:w="3966" w:type="dxa"/>
            <w:vMerge/>
          </w:tcPr>
          <w:p w14:paraId="5B9154AE" w14:textId="77777777" w:rsidR="00C968E4" w:rsidRPr="00E9282D" w:rsidRDefault="00C968E4" w:rsidP="00C968E4">
            <w:pPr>
              <w:pStyle w:val="Paragraphedeliste"/>
              <w:widowControl w:val="0"/>
              <w:tabs>
                <w:tab w:val="left" w:pos="1843"/>
              </w:tabs>
              <w:ind w:left="0"/>
              <w:rPr>
                <w:rFonts w:ascii="Arial Narrow" w:hAnsi="Arial Narrow" w:cs="Arial"/>
                <w:i/>
                <w:iCs/>
                <w:sz w:val="18"/>
                <w:szCs w:val="18"/>
              </w:rPr>
            </w:pPr>
          </w:p>
        </w:tc>
      </w:tr>
      <w:tr w:rsidR="00E5124D" w:rsidRPr="00E9282D" w14:paraId="5B9154BB" w14:textId="77777777" w:rsidTr="00E034C6">
        <w:tc>
          <w:tcPr>
            <w:tcW w:w="3544" w:type="dxa"/>
            <w:vMerge w:val="restart"/>
          </w:tcPr>
          <w:p w14:paraId="5B9154B0" w14:textId="77777777" w:rsidR="00E5124D" w:rsidRPr="009B1468" w:rsidRDefault="00E5124D" w:rsidP="00E5124D">
            <w:pPr>
              <w:autoSpaceDE w:val="0"/>
              <w:autoSpaceDN w:val="0"/>
              <w:adjustRightInd w:val="0"/>
              <w:rPr>
                <w:rFonts w:ascii="Arial Narrow" w:hAnsi="Arial Narrow" w:cs="Arial"/>
                <w:iCs/>
                <w:sz w:val="18"/>
                <w:szCs w:val="18"/>
                <w:highlight w:val="yellow"/>
              </w:rPr>
            </w:pPr>
          </w:p>
        </w:tc>
        <w:tc>
          <w:tcPr>
            <w:tcW w:w="425" w:type="dxa"/>
            <w:vMerge w:val="restart"/>
          </w:tcPr>
          <w:p w14:paraId="5B9154B1" w14:textId="77777777" w:rsidR="00E5124D" w:rsidRPr="009B1468" w:rsidRDefault="00E5124D" w:rsidP="00E5124D">
            <w:pPr>
              <w:pStyle w:val="Paragraphedeliste"/>
              <w:widowControl w:val="0"/>
              <w:tabs>
                <w:tab w:val="left" w:pos="1843"/>
              </w:tabs>
              <w:ind w:left="0"/>
              <w:rPr>
                <w:rFonts w:ascii="Arial Narrow" w:hAnsi="Arial Narrow" w:cs="Arial"/>
                <w:i/>
                <w:iCs/>
                <w:sz w:val="18"/>
                <w:szCs w:val="18"/>
                <w:highlight w:val="yellow"/>
              </w:rPr>
            </w:pPr>
          </w:p>
        </w:tc>
        <w:tc>
          <w:tcPr>
            <w:tcW w:w="426" w:type="dxa"/>
            <w:vMerge w:val="restart"/>
          </w:tcPr>
          <w:p w14:paraId="5B9154B2" w14:textId="77777777" w:rsidR="00E5124D" w:rsidRPr="009B1468" w:rsidRDefault="00E5124D" w:rsidP="00E5124D">
            <w:pPr>
              <w:pStyle w:val="Paragraphedeliste"/>
              <w:widowControl w:val="0"/>
              <w:tabs>
                <w:tab w:val="left" w:pos="1843"/>
              </w:tabs>
              <w:ind w:left="0"/>
              <w:rPr>
                <w:rFonts w:ascii="Arial Narrow" w:hAnsi="Arial Narrow" w:cs="Arial"/>
                <w:i/>
                <w:iCs/>
                <w:sz w:val="18"/>
                <w:szCs w:val="18"/>
                <w:highlight w:val="yellow"/>
              </w:rPr>
            </w:pPr>
          </w:p>
        </w:tc>
        <w:tc>
          <w:tcPr>
            <w:tcW w:w="425" w:type="dxa"/>
            <w:vMerge w:val="restart"/>
          </w:tcPr>
          <w:p w14:paraId="5B9154B3" w14:textId="77777777" w:rsidR="00E5124D" w:rsidRPr="009B1468" w:rsidRDefault="00E5124D" w:rsidP="00E5124D">
            <w:pPr>
              <w:pStyle w:val="Paragraphedeliste"/>
              <w:widowControl w:val="0"/>
              <w:tabs>
                <w:tab w:val="left" w:pos="1843"/>
              </w:tabs>
              <w:ind w:left="0"/>
              <w:rPr>
                <w:rFonts w:ascii="Arial Narrow" w:hAnsi="Arial Narrow" w:cs="Arial"/>
                <w:i/>
                <w:iCs/>
                <w:sz w:val="18"/>
                <w:szCs w:val="18"/>
                <w:highlight w:val="yellow"/>
              </w:rPr>
            </w:pPr>
          </w:p>
        </w:tc>
        <w:tc>
          <w:tcPr>
            <w:tcW w:w="4762" w:type="dxa"/>
          </w:tcPr>
          <w:p w14:paraId="5B9154B4" w14:textId="77777777" w:rsidR="00E5124D" w:rsidRDefault="00E5124D" w:rsidP="00E5124D">
            <w:pPr>
              <w:autoSpaceDE w:val="0"/>
              <w:autoSpaceDN w:val="0"/>
              <w:adjustRightInd w:val="0"/>
              <w:rPr>
                <w:rFonts w:ascii="Arial Narrow" w:hAnsi="Arial Narrow" w:cs="Calibri"/>
                <w:sz w:val="18"/>
                <w:szCs w:val="18"/>
              </w:rPr>
            </w:pPr>
            <w:r w:rsidRPr="00E22F56">
              <w:rPr>
                <w:rFonts w:ascii="Arial Narrow" w:hAnsi="Arial Narrow" w:cs="Calibri"/>
                <w:sz w:val="18"/>
                <w:szCs w:val="18"/>
              </w:rPr>
              <w:t xml:space="preserve">Donner des textes plus simples </w:t>
            </w:r>
          </w:p>
          <w:p w14:paraId="5B9154B5" w14:textId="77777777" w:rsidR="00E5124D" w:rsidRPr="00C96FD7" w:rsidRDefault="00E5124D" w:rsidP="00E5124D">
            <w:pPr>
              <w:autoSpaceDE w:val="0"/>
              <w:autoSpaceDN w:val="0"/>
              <w:adjustRightInd w:val="0"/>
              <w:rPr>
                <w:rFonts w:ascii="Arial Narrow" w:hAnsi="Arial Narrow" w:cs="Calibri"/>
                <w:sz w:val="18"/>
                <w:szCs w:val="18"/>
              </w:rPr>
            </w:pPr>
            <w:r w:rsidRPr="00E22F56">
              <w:rPr>
                <w:rFonts w:ascii="Arial Narrow" w:hAnsi="Arial Narrow" w:cs="Calibri"/>
                <w:sz w:val="18"/>
                <w:szCs w:val="18"/>
              </w:rPr>
              <w:t>(ex : phrases simples, phrases répétitives, syntaxes plus près du langage oral que du langage écrit, lexique courant et familier, liens assez directs e</w:t>
            </w:r>
            <w:r>
              <w:rPr>
                <w:rFonts w:ascii="Arial Narrow" w:hAnsi="Arial Narrow" w:cs="Calibri"/>
                <w:sz w:val="18"/>
                <w:szCs w:val="18"/>
              </w:rPr>
              <w:t>ntre le texte et les images, peu d’information formulée de façon implicite, …)</w:t>
            </w:r>
          </w:p>
        </w:tc>
        <w:tc>
          <w:tcPr>
            <w:tcW w:w="483" w:type="dxa"/>
            <w:vAlign w:val="center"/>
          </w:tcPr>
          <w:p w14:paraId="5B9154B6" w14:textId="4A7C1F0B" w:rsidR="00E5124D" w:rsidRPr="00E9282D" w:rsidRDefault="00E5124D" w:rsidP="00E034C6">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B7" w14:textId="16BFD7E5" w:rsidR="00E5124D" w:rsidRPr="00E9282D" w:rsidRDefault="00E5124D" w:rsidP="00E034C6">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B8" w14:textId="58CA1913" w:rsidR="00E5124D" w:rsidRPr="00E9282D" w:rsidRDefault="00E5124D" w:rsidP="00E034C6">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B9" w14:textId="77777777" w:rsidR="00E5124D" w:rsidRPr="00E9282D" w:rsidRDefault="00E5124D" w:rsidP="00E5124D">
            <w:pPr>
              <w:pStyle w:val="Paragraphedeliste"/>
              <w:widowControl w:val="0"/>
              <w:tabs>
                <w:tab w:val="left" w:pos="1843"/>
              </w:tabs>
              <w:ind w:left="0"/>
              <w:rPr>
                <w:rFonts w:ascii="Arial Narrow" w:hAnsi="Arial Narrow" w:cs="Arial"/>
                <w:i/>
                <w:iCs/>
                <w:sz w:val="18"/>
                <w:szCs w:val="18"/>
              </w:rPr>
            </w:pPr>
          </w:p>
        </w:tc>
        <w:tc>
          <w:tcPr>
            <w:tcW w:w="3966" w:type="dxa"/>
          </w:tcPr>
          <w:p w14:paraId="5B9154BA" w14:textId="77777777" w:rsidR="00E5124D" w:rsidRPr="00E9282D" w:rsidRDefault="00E5124D" w:rsidP="00E5124D">
            <w:pPr>
              <w:pStyle w:val="Paragraphedeliste"/>
              <w:widowControl w:val="0"/>
              <w:tabs>
                <w:tab w:val="left" w:pos="1843"/>
              </w:tabs>
              <w:ind w:left="0"/>
              <w:rPr>
                <w:rFonts w:ascii="Arial Narrow" w:hAnsi="Arial Narrow" w:cs="Arial"/>
                <w:i/>
                <w:iCs/>
                <w:sz w:val="18"/>
                <w:szCs w:val="18"/>
              </w:rPr>
            </w:pPr>
          </w:p>
        </w:tc>
      </w:tr>
      <w:tr w:rsidR="00E5124D" w:rsidRPr="00E9282D" w14:paraId="5B9154C6" w14:textId="77777777" w:rsidTr="00E034C6">
        <w:tc>
          <w:tcPr>
            <w:tcW w:w="3544" w:type="dxa"/>
            <w:vMerge/>
          </w:tcPr>
          <w:p w14:paraId="5B9154BC"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BD"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BE"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BF"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C0" w14:textId="77777777" w:rsidR="00E5124D" w:rsidRPr="00C96FD7" w:rsidRDefault="00E5124D" w:rsidP="00E5124D">
            <w:pPr>
              <w:spacing w:before="120" w:after="120"/>
              <w:rPr>
                <w:rFonts w:ascii="Arial Narrow" w:hAnsi="Arial Narrow" w:cs="Arial"/>
                <w:sz w:val="18"/>
                <w:szCs w:val="18"/>
              </w:rPr>
            </w:pPr>
            <w:r w:rsidRPr="00072BC2">
              <w:rPr>
                <w:rFonts w:ascii="Arial Narrow" w:hAnsi="Arial Narrow" w:cs="Arial"/>
                <w:sz w:val="18"/>
                <w:szCs w:val="18"/>
              </w:rPr>
              <w:t>Reformuler ou résumer l’information pour l’élève, en lien avec les</w:t>
            </w:r>
            <w:r>
              <w:rPr>
                <w:rFonts w:ascii="Arial Narrow" w:hAnsi="Arial Narrow" w:cs="Arial"/>
                <w:sz w:val="18"/>
                <w:szCs w:val="18"/>
              </w:rPr>
              <w:t xml:space="preserve"> éléments qui sont à apprendre</w:t>
            </w:r>
          </w:p>
        </w:tc>
        <w:tc>
          <w:tcPr>
            <w:tcW w:w="483" w:type="dxa"/>
            <w:vAlign w:val="center"/>
          </w:tcPr>
          <w:p w14:paraId="5B9154C1" w14:textId="5C30C02C"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C2" w14:textId="554942C2"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C3" w14:textId="7692E018"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C4"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C5"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D1" w14:textId="77777777" w:rsidTr="00E034C6">
        <w:tc>
          <w:tcPr>
            <w:tcW w:w="3544" w:type="dxa"/>
            <w:vMerge/>
          </w:tcPr>
          <w:p w14:paraId="5B9154C7"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C8"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C9"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CA"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CB" w14:textId="77777777" w:rsidR="00E5124D" w:rsidRPr="00C96FD7" w:rsidRDefault="00E5124D" w:rsidP="00E5124D">
            <w:pPr>
              <w:spacing w:before="120" w:after="120"/>
              <w:rPr>
                <w:rFonts w:ascii="Arial Narrow" w:hAnsi="Arial Narrow" w:cs="Arial"/>
                <w:sz w:val="18"/>
                <w:szCs w:val="18"/>
              </w:rPr>
            </w:pPr>
            <w:r w:rsidRPr="00072BC2">
              <w:rPr>
                <w:rFonts w:ascii="Arial Narrow" w:hAnsi="Arial Narrow" w:cs="Arial"/>
                <w:sz w:val="18"/>
                <w:szCs w:val="18"/>
              </w:rPr>
              <w:t xml:space="preserve">Questionner l’élève en </w:t>
            </w:r>
            <w:r>
              <w:rPr>
                <w:rFonts w:ascii="Arial Narrow" w:hAnsi="Arial Narrow" w:cs="Arial"/>
                <w:sz w:val="18"/>
                <w:szCs w:val="18"/>
              </w:rPr>
              <w:t>vue d’orienter sa compréhension</w:t>
            </w:r>
          </w:p>
        </w:tc>
        <w:tc>
          <w:tcPr>
            <w:tcW w:w="483" w:type="dxa"/>
            <w:vAlign w:val="center"/>
          </w:tcPr>
          <w:p w14:paraId="5B9154CC" w14:textId="7BABEDD4"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CD" w14:textId="0DCFDAA0"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CE" w14:textId="7A02E24C"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CF"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D0"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DC" w14:textId="77777777" w:rsidTr="00E034C6">
        <w:tc>
          <w:tcPr>
            <w:tcW w:w="3544" w:type="dxa"/>
            <w:vMerge/>
          </w:tcPr>
          <w:p w14:paraId="5B9154D2"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D3"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D4"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D5"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D6" w14:textId="77777777" w:rsidR="00E5124D" w:rsidRPr="00C96FD7" w:rsidRDefault="00E5124D" w:rsidP="00E5124D">
            <w:pPr>
              <w:spacing w:before="120" w:after="120"/>
              <w:rPr>
                <w:rFonts w:ascii="Arial Narrow" w:hAnsi="Arial Narrow" w:cs="Arial"/>
                <w:sz w:val="18"/>
                <w:szCs w:val="18"/>
              </w:rPr>
            </w:pPr>
            <w:r w:rsidRPr="00072BC2">
              <w:rPr>
                <w:rFonts w:ascii="Arial Narrow" w:hAnsi="Arial Narrow" w:cs="Arial"/>
                <w:sz w:val="18"/>
                <w:szCs w:val="18"/>
              </w:rPr>
              <w:t>Reformuler les question</w:t>
            </w:r>
            <w:r>
              <w:rPr>
                <w:rFonts w:ascii="Arial Narrow" w:hAnsi="Arial Narrow" w:cs="Arial"/>
                <w:sz w:val="18"/>
                <w:szCs w:val="18"/>
              </w:rPr>
              <w:t>s de compréhension pour l’élève</w:t>
            </w:r>
          </w:p>
        </w:tc>
        <w:tc>
          <w:tcPr>
            <w:tcW w:w="483" w:type="dxa"/>
            <w:vAlign w:val="center"/>
          </w:tcPr>
          <w:p w14:paraId="5B9154D7" w14:textId="5BB063F6"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D8" w14:textId="18F7B301"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D9" w14:textId="719AF0A5"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DA"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DB"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E7" w14:textId="77777777" w:rsidTr="00E034C6">
        <w:tc>
          <w:tcPr>
            <w:tcW w:w="3544" w:type="dxa"/>
            <w:vMerge/>
          </w:tcPr>
          <w:p w14:paraId="5B9154DD"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DE"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DF"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E0"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E1" w14:textId="77777777" w:rsidR="00E5124D" w:rsidRPr="00C96FD7" w:rsidRDefault="00E5124D" w:rsidP="00E5124D">
            <w:pPr>
              <w:spacing w:before="120" w:after="120"/>
              <w:rPr>
                <w:rFonts w:ascii="Arial Narrow" w:hAnsi="Arial Narrow" w:cs="Arial"/>
                <w:sz w:val="18"/>
                <w:szCs w:val="18"/>
              </w:rPr>
            </w:pPr>
            <w:r w:rsidRPr="00072BC2">
              <w:rPr>
                <w:rFonts w:ascii="Arial Narrow" w:hAnsi="Arial Narrow" w:cs="Arial"/>
                <w:sz w:val="18"/>
                <w:szCs w:val="18"/>
              </w:rPr>
              <w:t xml:space="preserve">Retirer systématique les questions touchant le même critère d’évaluation </w:t>
            </w:r>
            <w:r>
              <w:rPr>
                <w:rFonts w:ascii="Arial Narrow" w:hAnsi="Arial Narrow" w:cs="Arial"/>
                <w:sz w:val="18"/>
                <w:szCs w:val="18"/>
              </w:rPr>
              <w:t xml:space="preserve"> (ex; retirer les questions touchant le critère utilisation appropriée des connaissances)</w:t>
            </w:r>
          </w:p>
        </w:tc>
        <w:tc>
          <w:tcPr>
            <w:tcW w:w="483" w:type="dxa"/>
            <w:vAlign w:val="center"/>
          </w:tcPr>
          <w:p w14:paraId="5B9154E2" w14:textId="600EEE7D"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E3" w14:textId="37E017B0"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E4" w14:textId="2AF99275"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E5"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E6"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F2" w14:textId="77777777" w:rsidTr="00E034C6">
        <w:tc>
          <w:tcPr>
            <w:tcW w:w="3544" w:type="dxa"/>
            <w:vMerge/>
          </w:tcPr>
          <w:p w14:paraId="5B9154E8"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E9"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EA"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EB"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EC" w14:textId="77777777" w:rsidR="00E5124D" w:rsidRPr="00C96FD7" w:rsidRDefault="00E5124D" w:rsidP="00E5124D">
            <w:pPr>
              <w:spacing w:before="120" w:after="120"/>
              <w:rPr>
                <w:rFonts w:ascii="Arial Narrow" w:hAnsi="Arial Narrow" w:cs="Arial"/>
                <w:sz w:val="18"/>
                <w:szCs w:val="18"/>
              </w:rPr>
            </w:pPr>
            <w:r w:rsidRPr="00072BC2">
              <w:rPr>
                <w:rFonts w:ascii="Arial Narrow" w:hAnsi="Arial Narrow" w:cs="Arial"/>
                <w:sz w:val="18"/>
                <w:szCs w:val="18"/>
              </w:rPr>
              <w:t xml:space="preserve">Associer des questions à des sections du texte </w:t>
            </w:r>
            <w:r>
              <w:rPr>
                <w:rFonts w:ascii="Arial Narrow" w:hAnsi="Arial Narrow" w:cs="Arial"/>
                <w:sz w:val="18"/>
                <w:szCs w:val="18"/>
              </w:rPr>
              <w:t>ou à des paragraphes</w:t>
            </w:r>
          </w:p>
        </w:tc>
        <w:tc>
          <w:tcPr>
            <w:tcW w:w="483" w:type="dxa"/>
            <w:vAlign w:val="center"/>
          </w:tcPr>
          <w:p w14:paraId="5B9154ED" w14:textId="43744BF9"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EE" w14:textId="5F937582"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EF" w14:textId="370FE534"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F0"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F1"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4FD" w14:textId="77777777" w:rsidTr="00E034C6">
        <w:tc>
          <w:tcPr>
            <w:tcW w:w="3544" w:type="dxa"/>
            <w:vMerge/>
          </w:tcPr>
          <w:p w14:paraId="5B9154F3"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F4"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4F5"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4F6"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4F7" w14:textId="77777777" w:rsidR="00E5124D" w:rsidRPr="00072BC2" w:rsidRDefault="00E5124D" w:rsidP="00E5124D">
            <w:pPr>
              <w:spacing w:before="120" w:after="120"/>
              <w:rPr>
                <w:rFonts w:ascii="Arial Narrow" w:hAnsi="Arial Narrow" w:cs="Arial"/>
                <w:b/>
                <w:sz w:val="18"/>
                <w:szCs w:val="18"/>
              </w:rPr>
            </w:pPr>
            <w:r w:rsidRPr="00072BC2">
              <w:rPr>
                <w:rFonts w:ascii="Arial Narrow" w:hAnsi="Arial Narrow" w:cs="Arial"/>
                <w:sz w:val="18"/>
                <w:szCs w:val="18"/>
              </w:rPr>
              <w:t>Fournir une rétroaction immédiate à l’élève en vue de réajuster sa réponse</w:t>
            </w:r>
          </w:p>
        </w:tc>
        <w:tc>
          <w:tcPr>
            <w:tcW w:w="483" w:type="dxa"/>
            <w:vAlign w:val="center"/>
          </w:tcPr>
          <w:p w14:paraId="5B9154F8" w14:textId="77D8C1B9"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F9" w14:textId="518CBB22"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4FA" w14:textId="1EF3FAF8"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4FB"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4FC"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r w:rsidR="00E5124D" w:rsidRPr="00E9282D" w14:paraId="5B915508" w14:textId="77777777" w:rsidTr="00E034C6">
        <w:tc>
          <w:tcPr>
            <w:tcW w:w="3544" w:type="dxa"/>
            <w:vMerge/>
          </w:tcPr>
          <w:p w14:paraId="5B9154FE" w14:textId="77777777" w:rsidR="00E5124D" w:rsidRPr="009B1468" w:rsidRDefault="00E5124D" w:rsidP="00E5124D">
            <w:pPr>
              <w:autoSpaceDE w:val="0"/>
              <w:autoSpaceDN w:val="0"/>
              <w:adjustRightInd w:val="0"/>
              <w:spacing w:before="120" w:after="120"/>
              <w:rPr>
                <w:rFonts w:ascii="Arial Narrow" w:hAnsi="Arial Narrow" w:cs="Arial"/>
                <w:iCs/>
                <w:sz w:val="18"/>
                <w:szCs w:val="18"/>
                <w:highlight w:val="yellow"/>
              </w:rPr>
            </w:pPr>
          </w:p>
        </w:tc>
        <w:tc>
          <w:tcPr>
            <w:tcW w:w="425" w:type="dxa"/>
            <w:vMerge/>
          </w:tcPr>
          <w:p w14:paraId="5B9154FF"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6" w:type="dxa"/>
            <w:vMerge/>
          </w:tcPr>
          <w:p w14:paraId="5B915500"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25" w:type="dxa"/>
            <w:vMerge/>
          </w:tcPr>
          <w:p w14:paraId="5B915501" w14:textId="77777777" w:rsidR="00E5124D" w:rsidRPr="009B1468" w:rsidRDefault="00E5124D" w:rsidP="00E5124D">
            <w:pPr>
              <w:pStyle w:val="Paragraphedeliste"/>
              <w:widowControl w:val="0"/>
              <w:tabs>
                <w:tab w:val="left" w:pos="1843"/>
              </w:tabs>
              <w:spacing w:before="120" w:after="120"/>
              <w:ind w:left="0"/>
              <w:rPr>
                <w:rFonts w:ascii="Arial Narrow" w:hAnsi="Arial Narrow" w:cs="Arial"/>
                <w:i/>
                <w:iCs/>
                <w:sz w:val="18"/>
                <w:szCs w:val="18"/>
                <w:highlight w:val="yellow"/>
              </w:rPr>
            </w:pPr>
          </w:p>
        </w:tc>
        <w:tc>
          <w:tcPr>
            <w:tcW w:w="4762" w:type="dxa"/>
          </w:tcPr>
          <w:p w14:paraId="5B915502" w14:textId="77777777" w:rsidR="00E5124D" w:rsidRPr="00765A21" w:rsidRDefault="00E5124D" w:rsidP="00E5124D">
            <w:pPr>
              <w:pStyle w:val="Paragraphedeliste"/>
              <w:widowControl w:val="0"/>
              <w:tabs>
                <w:tab w:val="left" w:pos="1843"/>
              </w:tabs>
              <w:spacing w:before="120" w:after="120"/>
              <w:ind w:left="0"/>
              <w:rPr>
                <w:rFonts w:ascii="Arial Narrow" w:hAnsi="Arial Narrow" w:cs="Arial"/>
                <w:iCs/>
                <w:sz w:val="18"/>
                <w:szCs w:val="18"/>
              </w:rPr>
            </w:pPr>
            <w:r w:rsidRPr="00765A21">
              <w:rPr>
                <w:rFonts w:ascii="Arial Narrow" w:hAnsi="Arial Narrow" w:cs="Arial"/>
                <w:iCs/>
                <w:sz w:val="18"/>
                <w:szCs w:val="18"/>
              </w:rPr>
              <w:t>Autres :</w:t>
            </w:r>
          </w:p>
        </w:tc>
        <w:tc>
          <w:tcPr>
            <w:tcW w:w="483" w:type="dxa"/>
            <w:vAlign w:val="center"/>
          </w:tcPr>
          <w:p w14:paraId="5B915503" w14:textId="10EFB9FD"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504" w14:textId="57BED3BC"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B915505" w14:textId="4ECDAF4F" w:rsidR="00E5124D" w:rsidRPr="00E9282D" w:rsidRDefault="00E5124D" w:rsidP="00E034C6">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E034C6">
              <w:rPr>
                <w:rFonts w:ascii="Arial Narrow" w:hAnsi="Arial Narrow" w:cs="Arial"/>
                <w:i/>
                <w:iCs/>
                <w:sz w:val="18"/>
                <w:szCs w:val="18"/>
              </w:rPr>
            </w:r>
            <w:r w:rsidR="00E034C6">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119" w:type="dxa"/>
          </w:tcPr>
          <w:p w14:paraId="5B915506"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c>
          <w:tcPr>
            <w:tcW w:w="3966" w:type="dxa"/>
          </w:tcPr>
          <w:p w14:paraId="5B915507" w14:textId="77777777" w:rsidR="00E5124D" w:rsidRPr="00E9282D" w:rsidRDefault="00E5124D" w:rsidP="00E5124D">
            <w:pPr>
              <w:pStyle w:val="Paragraphedeliste"/>
              <w:widowControl w:val="0"/>
              <w:tabs>
                <w:tab w:val="left" w:pos="1843"/>
              </w:tabs>
              <w:spacing w:before="120" w:after="120"/>
              <w:ind w:left="0"/>
              <w:rPr>
                <w:rFonts w:ascii="Arial Narrow" w:hAnsi="Arial Narrow" w:cs="Arial"/>
                <w:i/>
                <w:iCs/>
                <w:sz w:val="18"/>
                <w:szCs w:val="18"/>
              </w:rPr>
            </w:pPr>
          </w:p>
        </w:tc>
      </w:tr>
    </w:tbl>
    <w:p w14:paraId="5B915509" w14:textId="77777777" w:rsidR="00BB5D71" w:rsidRPr="00CD7422" w:rsidRDefault="00BB5D71" w:rsidP="00C52719">
      <w:pPr>
        <w:autoSpaceDE w:val="0"/>
        <w:autoSpaceDN w:val="0"/>
        <w:adjustRightInd w:val="0"/>
        <w:spacing w:after="0" w:line="240" w:lineRule="auto"/>
        <w:rPr>
          <w:rFonts w:ascii="Arial Narrow" w:hAnsi="Arial Narrow" w:cs="Arial"/>
          <w:i/>
          <w:iCs/>
          <w:sz w:val="16"/>
          <w:szCs w:val="16"/>
        </w:rPr>
      </w:pPr>
    </w:p>
    <w:p w14:paraId="5B91550A" w14:textId="77777777" w:rsidR="00955B91" w:rsidRPr="00CD7422" w:rsidRDefault="00955B91">
      <w:pPr>
        <w:rPr>
          <w:rFonts w:ascii="Arial Narrow" w:hAnsi="Arial Narrow" w:cs="Arial"/>
          <w:sz w:val="16"/>
          <w:szCs w:val="16"/>
        </w:rPr>
      </w:pPr>
    </w:p>
    <w:sectPr w:rsidR="00955B91" w:rsidRPr="00CD7422" w:rsidSect="003811FB">
      <w:footerReference w:type="default" r:id="rId15"/>
      <w:footerReference w:type="first" r:id="rId16"/>
      <w:pgSz w:w="20160" w:h="12240" w:orient="landscape" w:code="5"/>
      <w:pgMar w:top="5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5519" w14:textId="77777777" w:rsidR="00E968A2" w:rsidRDefault="00E968A2" w:rsidP="006B5AD6">
      <w:pPr>
        <w:spacing w:after="0" w:line="240" w:lineRule="auto"/>
      </w:pPr>
      <w:r>
        <w:separator/>
      </w:r>
    </w:p>
  </w:endnote>
  <w:endnote w:type="continuationSeparator" w:id="0">
    <w:p w14:paraId="5B91551A" w14:textId="77777777" w:rsidR="00E968A2" w:rsidRDefault="00E968A2" w:rsidP="006B5AD6">
      <w:pPr>
        <w:spacing w:after="0" w:line="240" w:lineRule="auto"/>
      </w:pPr>
      <w:r>
        <w:continuationSeparator/>
      </w:r>
    </w:p>
  </w:endnote>
  <w:endnote w:id="1">
    <w:p w14:paraId="5B915521" w14:textId="77777777" w:rsidR="0066279D" w:rsidRDefault="0066279D" w:rsidP="0066279D">
      <w:pPr>
        <w:autoSpaceDE w:val="0"/>
        <w:autoSpaceDN w:val="0"/>
        <w:adjustRightInd w:val="0"/>
        <w:spacing w:after="0" w:line="240" w:lineRule="auto"/>
        <w:rPr>
          <w:rFonts w:ascii="Arial Narrow" w:hAnsi="Arial Narrow" w:cs="Arial"/>
          <w:sz w:val="18"/>
          <w:szCs w:val="18"/>
        </w:rPr>
      </w:pPr>
      <w:r>
        <w:rPr>
          <w:rStyle w:val="Appeldenotedefin"/>
        </w:rPr>
        <w:endnoteRef/>
      </w:r>
      <w:r>
        <w:t xml:space="preserve"> </w:t>
      </w:r>
      <w:r w:rsidRPr="008F7E9C">
        <w:rPr>
          <w:rStyle w:val="Appeldenotedefin"/>
          <w:rFonts w:ascii="Arial Narrow" w:hAnsi="Arial Narrow"/>
        </w:rPr>
        <w:endnoteRef/>
      </w:r>
      <w:r w:rsidRPr="008F7E9C">
        <w:rPr>
          <w:rFonts w:ascii="Arial Narrow" w:hAnsi="Arial Narrow"/>
        </w:rPr>
        <w:t xml:space="preserve"> « </w:t>
      </w:r>
      <w:r w:rsidRPr="008F7E9C">
        <w:rPr>
          <w:rFonts w:ascii="Arial Narrow" w:hAnsi="Arial Narrow" w:cs="Arial"/>
          <w:sz w:val="18"/>
          <w:szCs w:val="18"/>
        </w:rPr>
        <w:t>L'évaluation des apprentissages s'effectue dans un processus d'aller-retour entre l’acquisition des connaissances propres à une discipline et la compréhension, l'application ainsi que la mobilisation de celles-ci. » (cadre d’évaluation, MELS 2011). Ainsi, l’évaluation par les critère</w:t>
      </w:r>
      <w:r>
        <w:rPr>
          <w:rFonts w:ascii="Arial Narrow" w:hAnsi="Arial Narrow" w:cs="Arial"/>
          <w:sz w:val="18"/>
          <w:szCs w:val="18"/>
        </w:rPr>
        <w:t>s</w:t>
      </w:r>
      <w:r w:rsidRPr="008F7E9C">
        <w:rPr>
          <w:rFonts w:ascii="Arial Narrow" w:hAnsi="Arial Narrow" w:cs="Arial"/>
          <w:sz w:val="18"/>
          <w:szCs w:val="18"/>
        </w:rPr>
        <w:t xml:space="preserve"> d’évaluation s’effectue en lien avec les éléments de la progression des apprentissage</w:t>
      </w:r>
      <w:r>
        <w:rPr>
          <w:rFonts w:ascii="Arial Narrow" w:hAnsi="Arial Narrow" w:cs="Arial"/>
          <w:sz w:val="18"/>
          <w:szCs w:val="18"/>
        </w:rPr>
        <w:t xml:space="preserve">s </w:t>
      </w:r>
      <w:r w:rsidRPr="008F7E9C">
        <w:rPr>
          <w:rFonts w:ascii="Arial Narrow" w:hAnsi="Arial Narrow" w:cs="Arial"/>
          <w:sz w:val="18"/>
          <w:szCs w:val="18"/>
        </w:rPr>
        <w:t>propre au cycle de l’élève.</w:t>
      </w:r>
    </w:p>
    <w:p w14:paraId="5B915522" w14:textId="77777777" w:rsidR="0066279D" w:rsidRDefault="0066279D" w:rsidP="0066279D">
      <w:pPr>
        <w:pStyle w:val="Notedefin"/>
      </w:pPr>
      <w:r w:rsidRPr="008F7E9C">
        <w:rPr>
          <w:rFonts w:ascii="Arial Narrow" w:hAnsi="Arial Narrow" w:cs="Arial"/>
          <w:sz w:val="18"/>
          <w:szCs w:val="18"/>
        </w:rPr>
        <w:t>Il est</w:t>
      </w:r>
      <w:r>
        <w:rPr>
          <w:rFonts w:ascii="Arial Narrow" w:hAnsi="Arial Narrow" w:cs="Arial"/>
          <w:sz w:val="18"/>
          <w:szCs w:val="18"/>
        </w:rPr>
        <w:t xml:space="preserve"> donc</w:t>
      </w:r>
      <w:r w:rsidRPr="008F7E9C">
        <w:rPr>
          <w:rFonts w:ascii="Arial Narrow" w:hAnsi="Arial Narrow" w:cs="Arial"/>
          <w:sz w:val="18"/>
          <w:szCs w:val="18"/>
        </w:rPr>
        <w:t xml:space="preserve"> recommandé, en fin d’année scolaire, de surligner les éléments de la progression des apprentissage</w:t>
      </w:r>
      <w:r>
        <w:rPr>
          <w:rFonts w:ascii="Arial Narrow" w:hAnsi="Arial Narrow" w:cs="Arial"/>
          <w:sz w:val="18"/>
          <w:szCs w:val="18"/>
        </w:rPr>
        <w:t>s</w:t>
      </w:r>
      <w:r w:rsidRPr="008F7E9C">
        <w:rPr>
          <w:rFonts w:ascii="Arial Narrow" w:hAnsi="Arial Narrow" w:cs="Arial"/>
          <w:sz w:val="18"/>
          <w:szCs w:val="18"/>
        </w:rPr>
        <w:t xml:space="preserve"> enseignés au cours de l’année scolaire, dans le document de la</w:t>
      </w:r>
      <w:r>
        <w:rPr>
          <w:rFonts w:ascii="Arial Narrow" w:hAnsi="Arial Narrow" w:cs="Arial"/>
          <w:sz w:val="18"/>
          <w:szCs w:val="18"/>
        </w:rPr>
        <w:t xml:space="preserve"> progression des apprentissages, afin d’assurer une passation efficace de l’information.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KG What the Teacher Wants">
    <w:altName w:val="KG Whatthe Teacher Wants"/>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551B" w14:textId="4E52382D" w:rsidR="003811FB" w:rsidRPr="003B06E5" w:rsidRDefault="003811FB" w:rsidP="003811FB">
    <w:pPr>
      <w:pStyle w:val="Pieddepage"/>
      <w:rPr>
        <w:rFonts w:ascii="Arial Narrow" w:hAnsi="Arial Narrow"/>
        <w:sz w:val="16"/>
        <w:szCs w:val="18"/>
      </w:rPr>
    </w:pPr>
    <w:r w:rsidRPr="003B06E5">
      <w:rPr>
        <w:rFonts w:ascii="Arial Narrow" w:hAnsi="Arial Narrow"/>
        <w:sz w:val="16"/>
        <w:szCs w:val="18"/>
      </w:rPr>
      <w:t>Services éducatifs, CSDM- octobre 2017</w:t>
    </w:r>
  </w:p>
  <w:p w14:paraId="5B91551C" w14:textId="77777777" w:rsidR="003811FB" w:rsidRPr="003B06E5" w:rsidRDefault="003811FB" w:rsidP="003811FB">
    <w:pPr>
      <w:pStyle w:val="NormalWeb"/>
      <w:rPr>
        <w:rFonts w:ascii="Arial Narrow" w:hAnsi="Arial Narrow"/>
        <w:color w:val="000000"/>
        <w:sz w:val="16"/>
        <w:szCs w:val="18"/>
      </w:rPr>
    </w:pPr>
    <w:r w:rsidRPr="003B06E5">
      <w:rPr>
        <w:rFonts w:ascii="Arial Narrow" w:hAnsi="Arial Narrow"/>
        <w:sz w:val="16"/>
        <w:szCs w:val="18"/>
      </w:rPr>
      <w:t xml:space="preserve">Inspiré de CS des Découvreurs, 2017, Exemples de modification en mathématique, récupéré de : </w:t>
    </w:r>
    <w:r w:rsidRPr="003B06E5">
      <w:rPr>
        <w:rFonts w:ascii="Arial Narrow" w:hAnsi="Arial Narrow"/>
        <w:color w:val="000000"/>
        <w:sz w:val="16"/>
        <w:szCs w:val="18"/>
      </w:rPr>
      <w:t>: </w:t>
    </w:r>
    <w:hyperlink r:id="rId1" w:history="1">
      <w:r w:rsidRPr="003B06E5">
        <w:rPr>
          <w:rStyle w:val="Lienhypertexte"/>
          <w:rFonts w:ascii="Arial Narrow" w:hAnsi="Arial Narrow"/>
          <w:sz w:val="16"/>
          <w:szCs w:val="18"/>
        </w:rPr>
        <w:t>http://seduc.csdecou.qc.ca/prim-math/adaptations-modifications/</w:t>
      </w:r>
    </w:hyperlink>
  </w:p>
  <w:p w14:paraId="5B91551D" w14:textId="77777777" w:rsidR="003811FB" w:rsidRPr="003B06E5" w:rsidRDefault="003811FB" w:rsidP="003811FB">
    <w:pPr>
      <w:pStyle w:val="Pieddepage"/>
      <w:rPr>
        <w:rFonts w:ascii="Arial Narrow" w:hAnsi="Arial Narrow"/>
        <w:sz w:val="16"/>
        <w:szCs w:val="18"/>
      </w:rPr>
    </w:pPr>
    <w:r w:rsidRPr="003B06E5">
      <w:rPr>
        <w:rFonts w:ascii="Arial Narrow" w:hAnsi="Arial Narrow"/>
        <w:sz w:val="16"/>
        <w:szCs w:val="18"/>
      </w:rPr>
      <w:t xml:space="preserve">Et de CS des Patriotes (2013), Flexibilité, adaptation et modification; Guide de référence, récupéré de : </w:t>
    </w:r>
    <w:hyperlink r:id="rId2" w:history="1">
      <w:r w:rsidRPr="003B06E5">
        <w:rPr>
          <w:rStyle w:val="Lienhypertexte"/>
          <w:rFonts w:ascii="Arial Narrow" w:hAnsi="Arial Narrow"/>
          <w:sz w:val="16"/>
          <w:szCs w:val="18"/>
        </w:rPr>
        <w:t>http://psg.csbe.qc.ca/wp-content/uploads/2015/05/Document_FAM_09_12_13.pdf</w:t>
      </w:r>
    </w:hyperlink>
  </w:p>
  <w:p w14:paraId="5B91551E" w14:textId="77777777" w:rsidR="00BD64AB" w:rsidRPr="003C50F5" w:rsidRDefault="00BD64AB" w:rsidP="003C50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551F" w14:textId="08A5AD37" w:rsidR="003811FB" w:rsidRDefault="003811FB" w:rsidP="003811FB">
    <w:pPr>
      <w:pStyle w:val="Pieddepage"/>
      <w:rPr>
        <w:sz w:val="16"/>
      </w:rPr>
    </w:pPr>
    <w:r>
      <w:rPr>
        <w:sz w:val="16"/>
      </w:rPr>
      <w:t>Services éducatifs, CSDM- octobre 2017</w:t>
    </w:r>
  </w:p>
  <w:p w14:paraId="5B915520" w14:textId="77777777" w:rsidR="003811FB" w:rsidRDefault="003811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15517" w14:textId="77777777" w:rsidR="00E968A2" w:rsidRDefault="00E968A2" w:rsidP="006B5AD6">
      <w:pPr>
        <w:spacing w:after="0" w:line="240" w:lineRule="auto"/>
      </w:pPr>
      <w:r>
        <w:separator/>
      </w:r>
    </w:p>
  </w:footnote>
  <w:footnote w:type="continuationSeparator" w:id="0">
    <w:p w14:paraId="5B915518" w14:textId="77777777" w:rsidR="00E968A2" w:rsidRDefault="00E968A2" w:rsidP="006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0A"/>
    <w:multiLevelType w:val="hybridMultilevel"/>
    <w:tmpl w:val="2278B348"/>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5D013F"/>
    <w:multiLevelType w:val="hybridMultilevel"/>
    <w:tmpl w:val="E7AC3832"/>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357E9C"/>
    <w:multiLevelType w:val="hybridMultilevel"/>
    <w:tmpl w:val="129096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FFD5613"/>
    <w:multiLevelType w:val="hybridMultilevel"/>
    <w:tmpl w:val="A1DE66D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CD1166"/>
    <w:multiLevelType w:val="hybridMultilevel"/>
    <w:tmpl w:val="460218C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616688"/>
    <w:multiLevelType w:val="hybridMultilevel"/>
    <w:tmpl w:val="8A042CB4"/>
    <w:lvl w:ilvl="0" w:tplc="F0D60592">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25752E86"/>
    <w:multiLevelType w:val="hybridMultilevel"/>
    <w:tmpl w:val="1ED4167A"/>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F842A1"/>
    <w:multiLevelType w:val="hybridMultilevel"/>
    <w:tmpl w:val="9CA0531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1B2B6D"/>
    <w:multiLevelType w:val="hybridMultilevel"/>
    <w:tmpl w:val="C1B0270C"/>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F8334CD"/>
    <w:multiLevelType w:val="hybridMultilevel"/>
    <w:tmpl w:val="916ED1F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42545699"/>
    <w:multiLevelType w:val="hybridMultilevel"/>
    <w:tmpl w:val="E26AB97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61D1CD8"/>
    <w:multiLevelType w:val="hybridMultilevel"/>
    <w:tmpl w:val="7D98966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9C30B7C"/>
    <w:multiLevelType w:val="hybridMultilevel"/>
    <w:tmpl w:val="88DAB7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CB049BF"/>
    <w:multiLevelType w:val="hybridMultilevel"/>
    <w:tmpl w:val="C2024B0A"/>
    <w:lvl w:ilvl="0" w:tplc="20F01E4E">
      <w:start w:val="1"/>
      <w:numFmt w:val="bullet"/>
      <w:lvlText w:val=""/>
      <w:lvlJc w:val="left"/>
      <w:pPr>
        <w:ind w:left="720" w:hanging="360"/>
      </w:pPr>
      <w:rPr>
        <w:rFonts w:ascii="Symbol" w:hAnsi="Symbol" w:hint="default"/>
      </w:rPr>
    </w:lvl>
    <w:lvl w:ilvl="1" w:tplc="8C5C181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1B30126"/>
    <w:multiLevelType w:val="hybridMultilevel"/>
    <w:tmpl w:val="9112E6BC"/>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52025A8F"/>
    <w:multiLevelType w:val="hybridMultilevel"/>
    <w:tmpl w:val="6E38D2C4"/>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3F242D3"/>
    <w:multiLevelType w:val="hybridMultilevel"/>
    <w:tmpl w:val="65B2C97C"/>
    <w:lvl w:ilvl="0" w:tplc="262E401E">
      <w:start w:val="1"/>
      <w:numFmt w:val="bullet"/>
      <w:lvlText w:val="q"/>
      <w:lvlJc w:val="left"/>
      <w:pPr>
        <w:ind w:left="360" w:hanging="360"/>
      </w:pPr>
      <w:rPr>
        <w:rFonts w:ascii="Wingdings" w:hAnsi="Wingdings" w:hint="default"/>
      </w:rPr>
    </w:lvl>
    <w:lvl w:ilvl="1" w:tplc="4356CC9C">
      <w:numFmt w:val="bullet"/>
      <w:lvlText w:val="•"/>
      <w:lvlJc w:val="left"/>
      <w:pPr>
        <w:ind w:left="1080" w:hanging="360"/>
      </w:pPr>
      <w:rPr>
        <w:rFonts w:ascii="Arial" w:eastAsiaTheme="minorHAnsi"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74A6C2F"/>
    <w:multiLevelType w:val="hybridMultilevel"/>
    <w:tmpl w:val="18F491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5EC749DD"/>
    <w:multiLevelType w:val="hybridMultilevel"/>
    <w:tmpl w:val="AB6E41C8"/>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6D802510"/>
    <w:multiLevelType w:val="hybridMultilevel"/>
    <w:tmpl w:val="458219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10819A9"/>
    <w:multiLevelType w:val="hybridMultilevel"/>
    <w:tmpl w:val="1780FDF0"/>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109488B"/>
    <w:multiLevelType w:val="hybridMultilevel"/>
    <w:tmpl w:val="7A382A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1"/>
  </w:num>
  <w:num w:numId="5">
    <w:abstractNumId w:val="9"/>
  </w:num>
  <w:num w:numId="6">
    <w:abstractNumId w:val="26"/>
  </w:num>
  <w:num w:numId="7">
    <w:abstractNumId w:val="5"/>
  </w:num>
  <w:num w:numId="8">
    <w:abstractNumId w:val="19"/>
  </w:num>
  <w:num w:numId="9">
    <w:abstractNumId w:val="17"/>
  </w:num>
  <w:num w:numId="10">
    <w:abstractNumId w:val="22"/>
  </w:num>
  <w:num w:numId="11">
    <w:abstractNumId w:val="11"/>
  </w:num>
  <w:num w:numId="12">
    <w:abstractNumId w:val="25"/>
  </w:num>
  <w:num w:numId="13">
    <w:abstractNumId w:val="13"/>
  </w:num>
  <w:num w:numId="14">
    <w:abstractNumId w:val="12"/>
  </w:num>
  <w:num w:numId="15">
    <w:abstractNumId w:val="4"/>
  </w:num>
  <w:num w:numId="16">
    <w:abstractNumId w:val="18"/>
  </w:num>
  <w:num w:numId="17">
    <w:abstractNumId w:val="21"/>
  </w:num>
  <w:num w:numId="18">
    <w:abstractNumId w:val="6"/>
  </w:num>
  <w:num w:numId="19">
    <w:abstractNumId w:val="20"/>
  </w:num>
  <w:num w:numId="20">
    <w:abstractNumId w:val="2"/>
  </w:num>
  <w:num w:numId="21">
    <w:abstractNumId w:val="7"/>
  </w:num>
  <w:num w:numId="22">
    <w:abstractNumId w:val="0"/>
  </w:num>
  <w:num w:numId="23">
    <w:abstractNumId w:val="24"/>
  </w:num>
  <w:num w:numId="24">
    <w:abstractNumId w:val="15"/>
  </w:num>
  <w:num w:numId="25">
    <w:abstractNumId w:val="14"/>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71"/>
    <w:rsid w:val="00014594"/>
    <w:rsid w:val="00017244"/>
    <w:rsid w:val="00022BEF"/>
    <w:rsid w:val="0008226C"/>
    <w:rsid w:val="00087D99"/>
    <w:rsid w:val="00092035"/>
    <w:rsid w:val="000C0FB7"/>
    <w:rsid w:val="000D7F40"/>
    <w:rsid w:val="00141B34"/>
    <w:rsid w:val="0017079D"/>
    <w:rsid w:val="00187A6E"/>
    <w:rsid w:val="0019552B"/>
    <w:rsid w:val="001955B4"/>
    <w:rsid w:val="001B63B5"/>
    <w:rsid w:val="001E7312"/>
    <w:rsid w:val="0020249A"/>
    <w:rsid w:val="002231CB"/>
    <w:rsid w:val="0024769F"/>
    <w:rsid w:val="002D40C9"/>
    <w:rsid w:val="00313568"/>
    <w:rsid w:val="0032246F"/>
    <w:rsid w:val="003259D1"/>
    <w:rsid w:val="003640F0"/>
    <w:rsid w:val="003811FB"/>
    <w:rsid w:val="003A43B1"/>
    <w:rsid w:val="003C50F5"/>
    <w:rsid w:val="003C58AE"/>
    <w:rsid w:val="003E36B4"/>
    <w:rsid w:val="003E3948"/>
    <w:rsid w:val="00420FD4"/>
    <w:rsid w:val="004262F7"/>
    <w:rsid w:val="00496FAD"/>
    <w:rsid w:val="004A6831"/>
    <w:rsid w:val="004C389F"/>
    <w:rsid w:val="004F3640"/>
    <w:rsid w:val="005060B9"/>
    <w:rsid w:val="00550726"/>
    <w:rsid w:val="00566152"/>
    <w:rsid w:val="00595239"/>
    <w:rsid w:val="005C18BE"/>
    <w:rsid w:val="005C2267"/>
    <w:rsid w:val="005E0AC6"/>
    <w:rsid w:val="005F23BC"/>
    <w:rsid w:val="005F6282"/>
    <w:rsid w:val="00604D91"/>
    <w:rsid w:val="006577F1"/>
    <w:rsid w:val="0066279D"/>
    <w:rsid w:val="006928B1"/>
    <w:rsid w:val="006B1F81"/>
    <w:rsid w:val="006B5AD6"/>
    <w:rsid w:val="00733450"/>
    <w:rsid w:val="00765A21"/>
    <w:rsid w:val="007C0619"/>
    <w:rsid w:val="007D384F"/>
    <w:rsid w:val="00845966"/>
    <w:rsid w:val="008A41CF"/>
    <w:rsid w:val="008F7E9C"/>
    <w:rsid w:val="009129FD"/>
    <w:rsid w:val="009248D4"/>
    <w:rsid w:val="00944576"/>
    <w:rsid w:val="00955B91"/>
    <w:rsid w:val="00975A21"/>
    <w:rsid w:val="009B1468"/>
    <w:rsid w:val="00A42DC7"/>
    <w:rsid w:val="00A45FB2"/>
    <w:rsid w:val="00A66D81"/>
    <w:rsid w:val="00A71EC4"/>
    <w:rsid w:val="00A738EA"/>
    <w:rsid w:val="00AA7E8B"/>
    <w:rsid w:val="00AB0037"/>
    <w:rsid w:val="00AC0487"/>
    <w:rsid w:val="00B03F1E"/>
    <w:rsid w:val="00B22CF9"/>
    <w:rsid w:val="00B35B2B"/>
    <w:rsid w:val="00B65E60"/>
    <w:rsid w:val="00B66B09"/>
    <w:rsid w:val="00BB5D71"/>
    <w:rsid w:val="00BD64AB"/>
    <w:rsid w:val="00C1152A"/>
    <w:rsid w:val="00C159DC"/>
    <w:rsid w:val="00C4670A"/>
    <w:rsid w:val="00C52719"/>
    <w:rsid w:val="00C55ACD"/>
    <w:rsid w:val="00C968E4"/>
    <w:rsid w:val="00CB3A67"/>
    <w:rsid w:val="00CD7422"/>
    <w:rsid w:val="00D07854"/>
    <w:rsid w:val="00D41BBE"/>
    <w:rsid w:val="00D46CAE"/>
    <w:rsid w:val="00D709CE"/>
    <w:rsid w:val="00DC772A"/>
    <w:rsid w:val="00E034C6"/>
    <w:rsid w:val="00E47A73"/>
    <w:rsid w:val="00E5124D"/>
    <w:rsid w:val="00E80741"/>
    <w:rsid w:val="00E9282D"/>
    <w:rsid w:val="00E945F7"/>
    <w:rsid w:val="00E968A2"/>
    <w:rsid w:val="00F702E6"/>
    <w:rsid w:val="00F73534"/>
    <w:rsid w:val="00FC51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5400"/>
  <w15:docId w15:val="{906209FD-BEF2-4F0D-88C0-57392F60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5F6282"/>
    <w:pPr>
      <w:spacing w:after="0" w:line="240" w:lineRule="auto"/>
    </w:pPr>
    <w:rPr>
      <w:rFonts w:ascii="Calibri" w:hAnsi="Calibri"/>
      <w:szCs w:val="21"/>
    </w:rPr>
  </w:style>
  <w:style w:type="character" w:customStyle="1" w:styleId="TextebrutCar">
    <w:name w:val="Texte brut Car"/>
    <w:basedOn w:val="Policepardfaut"/>
    <w:link w:val="Textebrut"/>
    <w:uiPriority w:val="99"/>
    <w:rsid w:val="005F6282"/>
    <w:rPr>
      <w:rFonts w:ascii="Calibri" w:hAnsi="Calibri"/>
      <w:szCs w:val="21"/>
    </w:rPr>
  </w:style>
  <w:style w:type="paragraph" w:styleId="Notedefin">
    <w:name w:val="endnote text"/>
    <w:basedOn w:val="Normal"/>
    <w:link w:val="NotedefinCar"/>
    <w:uiPriority w:val="99"/>
    <w:semiHidden/>
    <w:unhideWhenUsed/>
    <w:rsid w:val="008F7E9C"/>
    <w:pPr>
      <w:spacing w:after="0" w:line="240" w:lineRule="auto"/>
    </w:pPr>
    <w:rPr>
      <w:sz w:val="20"/>
      <w:szCs w:val="20"/>
    </w:rPr>
  </w:style>
  <w:style w:type="character" w:customStyle="1" w:styleId="NotedefinCar">
    <w:name w:val="Note de fin Car"/>
    <w:basedOn w:val="Policepardfaut"/>
    <w:link w:val="Notedefin"/>
    <w:uiPriority w:val="99"/>
    <w:semiHidden/>
    <w:rsid w:val="008F7E9C"/>
    <w:rPr>
      <w:sz w:val="20"/>
      <w:szCs w:val="20"/>
    </w:rPr>
  </w:style>
  <w:style w:type="character" w:styleId="Appeldenotedefin">
    <w:name w:val="endnote reference"/>
    <w:basedOn w:val="Policepardfaut"/>
    <w:uiPriority w:val="99"/>
    <w:semiHidden/>
    <w:unhideWhenUsed/>
    <w:rsid w:val="008F7E9C"/>
    <w:rPr>
      <w:vertAlign w:val="superscript"/>
    </w:rPr>
  </w:style>
  <w:style w:type="character" w:styleId="Lienhypertexte">
    <w:name w:val="Hyperlink"/>
    <w:basedOn w:val="Policepardfaut"/>
    <w:uiPriority w:val="99"/>
    <w:unhideWhenUsed/>
    <w:rsid w:val="00C55ACD"/>
    <w:rPr>
      <w:color w:val="0000FF" w:themeColor="hyperlink"/>
      <w:u w:val="single"/>
    </w:rPr>
  </w:style>
  <w:style w:type="paragraph" w:customStyle="1" w:styleId="Default">
    <w:name w:val="Default"/>
    <w:rsid w:val="009B1468"/>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5F23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23BC"/>
    <w:rPr>
      <w:sz w:val="20"/>
      <w:szCs w:val="20"/>
    </w:rPr>
  </w:style>
  <w:style w:type="character" w:styleId="Appelnotedebasdep">
    <w:name w:val="footnote reference"/>
    <w:basedOn w:val="Policepardfaut"/>
    <w:uiPriority w:val="99"/>
    <w:semiHidden/>
    <w:unhideWhenUsed/>
    <w:rsid w:val="005F23BC"/>
    <w:rPr>
      <w:vertAlign w:val="superscript"/>
    </w:rPr>
  </w:style>
  <w:style w:type="paragraph" w:styleId="NormalWeb">
    <w:name w:val="Normal (Web)"/>
    <w:basedOn w:val="Normal"/>
    <w:uiPriority w:val="99"/>
    <w:semiHidden/>
    <w:unhideWhenUsed/>
    <w:rsid w:val="003811FB"/>
    <w:pPr>
      <w:spacing w:after="0" w:line="240" w:lineRule="auto"/>
    </w:pPr>
    <w:rPr>
      <w:rFonts w:ascii="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5249">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776484">
      <w:bodyDiv w:val="1"/>
      <w:marLeft w:val="0"/>
      <w:marRight w:val="0"/>
      <w:marTop w:val="0"/>
      <w:marBottom w:val="0"/>
      <w:divBdr>
        <w:top w:val="none" w:sz="0" w:space="0" w:color="auto"/>
        <w:left w:val="none" w:sz="0" w:space="0" w:color="auto"/>
        <w:bottom w:val="none" w:sz="0" w:space="0" w:color="auto"/>
        <w:right w:val="none" w:sz="0" w:space="0" w:color="auto"/>
      </w:divBdr>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2667">
      <w:bodyDiv w:val="1"/>
      <w:marLeft w:val="0"/>
      <w:marRight w:val="0"/>
      <w:marTop w:val="0"/>
      <w:marBottom w:val="0"/>
      <w:divBdr>
        <w:top w:val="none" w:sz="0" w:space="0" w:color="auto"/>
        <w:left w:val="none" w:sz="0" w:space="0" w:color="auto"/>
        <w:bottom w:val="none" w:sz="0" w:space="0" w:color="auto"/>
        <w:right w:val="none" w:sz="0" w:space="0" w:color="auto"/>
      </w:divBdr>
      <w:divsChild>
        <w:div w:id="281035714">
          <w:marLeft w:val="0"/>
          <w:marRight w:val="0"/>
          <w:marTop w:val="0"/>
          <w:marBottom w:val="0"/>
          <w:divBdr>
            <w:top w:val="none" w:sz="0" w:space="0" w:color="auto"/>
            <w:left w:val="none" w:sz="0" w:space="0" w:color="auto"/>
            <w:bottom w:val="none" w:sz="0" w:space="0" w:color="auto"/>
            <w:right w:val="none" w:sz="0" w:space="0" w:color="auto"/>
          </w:divBdr>
          <w:divsChild>
            <w:div w:id="594097253">
              <w:marLeft w:val="0"/>
              <w:marRight w:val="0"/>
              <w:marTop w:val="0"/>
              <w:marBottom w:val="0"/>
              <w:divBdr>
                <w:top w:val="none" w:sz="0" w:space="0" w:color="auto"/>
                <w:left w:val="none" w:sz="0" w:space="0" w:color="auto"/>
                <w:bottom w:val="none" w:sz="0" w:space="0" w:color="auto"/>
                <w:right w:val="none" w:sz="0" w:space="0" w:color="auto"/>
              </w:divBdr>
              <w:divsChild>
                <w:div w:id="1310867458">
                  <w:marLeft w:val="0"/>
                  <w:marRight w:val="0"/>
                  <w:marTop w:val="0"/>
                  <w:marBottom w:val="0"/>
                  <w:divBdr>
                    <w:top w:val="none" w:sz="0" w:space="0" w:color="auto"/>
                    <w:left w:val="none" w:sz="0" w:space="0" w:color="auto"/>
                    <w:bottom w:val="none" w:sz="0" w:space="0" w:color="auto"/>
                    <w:right w:val="none" w:sz="0" w:space="0" w:color="auto"/>
                  </w:divBdr>
                  <w:divsChild>
                    <w:div w:id="161624710">
                      <w:marLeft w:val="0"/>
                      <w:marRight w:val="0"/>
                      <w:marTop w:val="0"/>
                      <w:marBottom w:val="0"/>
                      <w:divBdr>
                        <w:top w:val="none" w:sz="0" w:space="0" w:color="auto"/>
                        <w:left w:val="none" w:sz="0" w:space="0" w:color="auto"/>
                        <w:bottom w:val="none" w:sz="0" w:space="0" w:color="auto"/>
                        <w:right w:val="none" w:sz="0" w:space="0" w:color="auto"/>
                      </w:divBdr>
                      <w:divsChild>
                        <w:div w:id="1329208759">
                          <w:marLeft w:val="0"/>
                          <w:marRight w:val="0"/>
                          <w:marTop w:val="0"/>
                          <w:marBottom w:val="0"/>
                          <w:divBdr>
                            <w:top w:val="none" w:sz="0" w:space="0" w:color="auto"/>
                            <w:left w:val="none" w:sz="0" w:space="0" w:color="auto"/>
                            <w:bottom w:val="none" w:sz="0" w:space="0" w:color="auto"/>
                            <w:right w:val="none" w:sz="0" w:space="0" w:color="auto"/>
                          </w:divBdr>
                          <w:divsChild>
                            <w:div w:id="1872184066">
                              <w:marLeft w:val="0"/>
                              <w:marRight w:val="0"/>
                              <w:marTop w:val="0"/>
                              <w:marBottom w:val="0"/>
                              <w:divBdr>
                                <w:top w:val="none" w:sz="0" w:space="0" w:color="auto"/>
                                <w:left w:val="none" w:sz="0" w:space="0" w:color="auto"/>
                                <w:bottom w:val="none" w:sz="0" w:space="0" w:color="auto"/>
                                <w:right w:val="none" w:sz="0" w:space="0" w:color="auto"/>
                              </w:divBdr>
                              <w:divsChild>
                                <w:div w:id="901064479">
                                  <w:marLeft w:val="0"/>
                                  <w:marRight w:val="0"/>
                                  <w:marTop w:val="0"/>
                                  <w:marBottom w:val="0"/>
                                  <w:divBdr>
                                    <w:top w:val="none" w:sz="0" w:space="0" w:color="auto"/>
                                    <w:left w:val="none" w:sz="0" w:space="0" w:color="auto"/>
                                    <w:bottom w:val="none" w:sz="0" w:space="0" w:color="auto"/>
                                    <w:right w:val="none" w:sz="0" w:space="0" w:color="auto"/>
                                  </w:divBdr>
                                  <w:divsChild>
                                    <w:div w:id="552692051">
                                      <w:marLeft w:val="0"/>
                                      <w:marRight w:val="0"/>
                                      <w:marTop w:val="0"/>
                                      <w:marBottom w:val="0"/>
                                      <w:divBdr>
                                        <w:top w:val="none" w:sz="0" w:space="0" w:color="auto"/>
                                        <w:left w:val="none" w:sz="0" w:space="0" w:color="auto"/>
                                        <w:bottom w:val="none" w:sz="0" w:space="0" w:color="auto"/>
                                        <w:right w:val="none" w:sz="0" w:space="0" w:color="auto"/>
                                      </w:divBdr>
                                      <w:divsChild>
                                        <w:div w:id="1633905669">
                                          <w:marLeft w:val="0"/>
                                          <w:marRight w:val="0"/>
                                          <w:marTop w:val="0"/>
                                          <w:marBottom w:val="0"/>
                                          <w:divBdr>
                                            <w:top w:val="none" w:sz="0" w:space="0" w:color="auto"/>
                                            <w:left w:val="none" w:sz="0" w:space="0" w:color="auto"/>
                                            <w:bottom w:val="none" w:sz="0" w:space="0" w:color="auto"/>
                                            <w:right w:val="none" w:sz="0" w:space="0" w:color="auto"/>
                                          </w:divBdr>
                                          <w:divsChild>
                                            <w:div w:id="72436714">
                                              <w:marLeft w:val="0"/>
                                              <w:marRight w:val="0"/>
                                              <w:marTop w:val="0"/>
                                              <w:marBottom w:val="0"/>
                                              <w:divBdr>
                                                <w:top w:val="none" w:sz="0" w:space="0" w:color="auto"/>
                                                <w:left w:val="none" w:sz="0" w:space="0" w:color="auto"/>
                                                <w:bottom w:val="none" w:sz="0" w:space="0" w:color="auto"/>
                                                <w:right w:val="none" w:sz="0" w:space="0" w:color="auto"/>
                                              </w:divBdr>
                                              <w:divsChild>
                                                <w:div w:id="1278951662">
                                                  <w:marLeft w:val="0"/>
                                                  <w:marRight w:val="0"/>
                                                  <w:marTop w:val="0"/>
                                                  <w:marBottom w:val="0"/>
                                                  <w:divBdr>
                                                    <w:top w:val="none" w:sz="0" w:space="0" w:color="auto"/>
                                                    <w:left w:val="none" w:sz="0" w:space="0" w:color="auto"/>
                                                    <w:bottom w:val="none" w:sz="0" w:space="0" w:color="auto"/>
                                                    <w:right w:val="none" w:sz="0" w:space="0" w:color="auto"/>
                                                  </w:divBdr>
                                                  <w:divsChild>
                                                    <w:div w:id="226453093">
                                                      <w:marLeft w:val="0"/>
                                                      <w:marRight w:val="0"/>
                                                      <w:marTop w:val="0"/>
                                                      <w:marBottom w:val="0"/>
                                                      <w:divBdr>
                                                        <w:top w:val="none" w:sz="0" w:space="0" w:color="auto"/>
                                                        <w:left w:val="none" w:sz="0" w:space="0" w:color="auto"/>
                                                        <w:bottom w:val="none" w:sz="0" w:space="0" w:color="auto"/>
                                                        <w:right w:val="none" w:sz="0" w:space="0" w:color="auto"/>
                                                      </w:divBdr>
                                                      <w:divsChild>
                                                        <w:div w:id="47069585">
                                                          <w:marLeft w:val="0"/>
                                                          <w:marRight w:val="0"/>
                                                          <w:marTop w:val="0"/>
                                                          <w:marBottom w:val="0"/>
                                                          <w:divBdr>
                                                            <w:top w:val="none" w:sz="0" w:space="0" w:color="auto"/>
                                                            <w:left w:val="none" w:sz="0" w:space="0" w:color="auto"/>
                                                            <w:bottom w:val="none" w:sz="0" w:space="0" w:color="auto"/>
                                                            <w:right w:val="none" w:sz="0" w:space="0" w:color="auto"/>
                                                          </w:divBdr>
                                                          <w:divsChild>
                                                            <w:div w:id="732049365">
                                                              <w:marLeft w:val="0"/>
                                                              <w:marRight w:val="0"/>
                                                              <w:marTop w:val="0"/>
                                                              <w:marBottom w:val="0"/>
                                                              <w:divBdr>
                                                                <w:top w:val="none" w:sz="0" w:space="0" w:color="auto"/>
                                                                <w:left w:val="none" w:sz="0" w:space="0" w:color="auto"/>
                                                                <w:bottom w:val="none" w:sz="0" w:space="0" w:color="auto"/>
                                                                <w:right w:val="none" w:sz="0" w:space="0" w:color="auto"/>
                                                              </w:divBdr>
                                                              <w:divsChild>
                                                                <w:div w:id="477959114">
                                                                  <w:marLeft w:val="0"/>
                                                                  <w:marRight w:val="0"/>
                                                                  <w:marTop w:val="0"/>
                                                                  <w:marBottom w:val="0"/>
                                                                  <w:divBdr>
                                                                    <w:top w:val="none" w:sz="0" w:space="0" w:color="auto"/>
                                                                    <w:left w:val="none" w:sz="0" w:space="0" w:color="auto"/>
                                                                    <w:bottom w:val="none" w:sz="0" w:space="0" w:color="auto"/>
                                                                    <w:right w:val="none" w:sz="0" w:space="0" w:color="auto"/>
                                                                  </w:divBdr>
                                                                  <w:divsChild>
                                                                    <w:div w:id="806360423">
                                                                      <w:marLeft w:val="0"/>
                                                                      <w:marRight w:val="0"/>
                                                                      <w:marTop w:val="0"/>
                                                                      <w:marBottom w:val="0"/>
                                                                      <w:divBdr>
                                                                        <w:top w:val="none" w:sz="0" w:space="0" w:color="auto"/>
                                                                        <w:left w:val="none" w:sz="0" w:space="0" w:color="auto"/>
                                                                        <w:bottom w:val="none" w:sz="0" w:space="0" w:color="auto"/>
                                                                        <w:right w:val="none" w:sz="0" w:space="0" w:color="auto"/>
                                                                      </w:divBdr>
                                                                      <w:divsChild>
                                                                        <w:div w:id="1668821557">
                                                                          <w:marLeft w:val="0"/>
                                                                          <w:marRight w:val="0"/>
                                                                          <w:marTop w:val="0"/>
                                                                          <w:marBottom w:val="0"/>
                                                                          <w:divBdr>
                                                                            <w:top w:val="none" w:sz="0" w:space="0" w:color="auto"/>
                                                                            <w:left w:val="none" w:sz="0" w:space="0" w:color="auto"/>
                                                                            <w:bottom w:val="none" w:sz="0" w:space="0" w:color="auto"/>
                                                                            <w:right w:val="none" w:sz="0" w:space="0" w:color="auto"/>
                                                                          </w:divBdr>
                                                                          <w:divsChild>
                                                                            <w:div w:id="841508036">
                                                                              <w:marLeft w:val="0"/>
                                                                              <w:marRight w:val="0"/>
                                                                              <w:marTop w:val="0"/>
                                                                              <w:marBottom w:val="0"/>
                                                                              <w:divBdr>
                                                                                <w:top w:val="none" w:sz="0" w:space="0" w:color="auto"/>
                                                                                <w:left w:val="none" w:sz="0" w:space="0" w:color="auto"/>
                                                                                <w:bottom w:val="none" w:sz="0" w:space="0" w:color="auto"/>
                                                                                <w:right w:val="none" w:sz="0" w:space="0" w:color="auto"/>
                                                                              </w:divBdr>
                                                                              <w:divsChild>
                                                                                <w:div w:id="1378428318">
                                                                                  <w:marLeft w:val="0"/>
                                                                                  <w:marRight w:val="0"/>
                                                                                  <w:marTop w:val="0"/>
                                                                                  <w:marBottom w:val="120"/>
                                                                                  <w:divBdr>
                                                                                    <w:top w:val="none" w:sz="0" w:space="0" w:color="auto"/>
                                                                                    <w:left w:val="none" w:sz="0" w:space="0" w:color="auto"/>
                                                                                    <w:bottom w:val="none" w:sz="0" w:space="0" w:color="auto"/>
                                                                                    <w:right w:val="none" w:sz="0" w:space="0" w:color="auto"/>
                                                                                  </w:divBdr>
                                                                                  <w:divsChild>
                                                                                    <w:div w:id="1052003742">
                                                                                      <w:marLeft w:val="0"/>
                                                                                      <w:marRight w:val="0"/>
                                                                                      <w:marTop w:val="0"/>
                                                                                      <w:marBottom w:val="0"/>
                                                                                      <w:divBdr>
                                                                                        <w:top w:val="none" w:sz="0" w:space="0" w:color="auto"/>
                                                                                        <w:left w:val="none" w:sz="0" w:space="0" w:color="auto"/>
                                                                                        <w:bottom w:val="none" w:sz="0" w:space="0" w:color="auto"/>
                                                                                        <w:right w:val="none" w:sz="0" w:space="0" w:color="auto"/>
                                                                                      </w:divBdr>
                                                                                      <w:divsChild>
                                                                                        <w:div w:id="1695032335">
                                                                                          <w:marLeft w:val="0"/>
                                                                                          <w:marRight w:val="0"/>
                                                                                          <w:marTop w:val="0"/>
                                                                                          <w:marBottom w:val="0"/>
                                                                                          <w:divBdr>
                                                                                            <w:top w:val="none" w:sz="0" w:space="0" w:color="auto"/>
                                                                                            <w:left w:val="none" w:sz="0" w:space="0" w:color="auto"/>
                                                                                            <w:bottom w:val="none" w:sz="0" w:space="0" w:color="auto"/>
                                                                                            <w:right w:val="none" w:sz="0" w:space="0" w:color="auto"/>
                                                                                          </w:divBdr>
                                                                                        </w:div>
                                                                                        <w:div w:id="18823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csdecou.qc.ca/prim-math/adaptations-modific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sg.csbe.qc.ca/wp-content/uploads/2015/05/Document_FAM_09_12_1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csdecou.qc.ca/prim-math/adaptations-modif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sg.csbe.qc.ca/wp-content/uploads/2015/05/Document_FAM_09_12_1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psg.csbe.qc.ca/wp-content/uploads/2015/05/Document_FAM_09_12_13.pdf" TargetMode="External"/><Relationship Id="rId1" Type="http://schemas.openxmlformats.org/officeDocument/2006/relationships/hyperlink" Target="http://seduc.csdecou.qc.ca/prim-math/adaptations-modif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6CA7F1BCD0E24C81F27C595998482E" ma:contentTypeVersion="35" ma:contentTypeDescription="Crée un document." ma:contentTypeScope="" ma:versionID="b8e16eb12574c9e2075910f72a27e564">
  <xsd:schema xmlns:xsd="http://www.w3.org/2001/XMLSchema" xmlns:xs="http://www.w3.org/2001/XMLSchema" xmlns:p="http://schemas.microsoft.com/office/2006/metadata/properties" xmlns:ns3="fb0fee05-12bc-4509-8738-4c69b7b72a8c" xmlns:ns4="ad2680b5-74c6-4cc7-a623-a5e247d85e06" targetNamespace="http://schemas.microsoft.com/office/2006/metadata/properties" ma:root="true" ma:fieldsID="ccbe6593db9f468c3d1c08ba84c7b4c1" ns3:_="" ns4:_="">
    <xsd:import namespace="fb0fee05-12bc-4509-8738-4c69b7b72a8c"/>
    <xsd:import namespace="ad2680b5-74c6-4cc7-a623-a5e247d85e0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fee05-12bc-4509-8738-4c69b7b72a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2680b5-74c6-4cc7-a623-a5e247d85e0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tribution_Groups xmlns="ad2680b5-74c6-4cc7-a623-a5e247d85e06" xsi:nil="true"/>
    <Math_Settings xmlns="ad2680b5-74c6-4cc7-a623-a5e247d85e06" xsi:nil="true"/>
    <DefaultSectionNames xmlns="ad2680b5-74c6-4cc7-a623-a5e247d85e06" xsi:nil="true"/>
    <Is_Collaboration_Space_Locked xmlns="ad2680b5-74c6-4cc7-a623-a5e247d85e06" xsi:nil="true"/>
    <Invited_Students xmlns="ad2680b5-74c6-4cc7-a623-a5e247d85e06" xsi:nil="true"/>
    <FolderType xmlns="ad2680b5-74c6-4cc7-a623-a5e247d85e06" xsi:nil="true"/>
    <Owner xmlns="ad2680b5-74c6-4cc7-a623-a5e247d85e06">
      <UserInfo>
        <DisplayName/>
        <AccountId xsi:nil="true"/>
        <AccountType/>
      </UserInfo>
    </Owner>
    <Has_Teacher_Only_SectionGroup xmlns="ad2680b5-74c6-4cc7-a623-a5e247d85e06" xsi:nil="true"/>
    <TeamsChannelId xmlns="ad2680b5-74c6-4cc7-a623-a5e247d85e06" xsi:nil="true"/>
    <NotebookType xmlns="ad2680b5-74c6-4cc7-a623-a5e247d85e06" xsi:nil="true"/>
    <CultureName xmlns="ad2680b5-74c6-4cc7-a623-a5e247d85e06" xsi:nil="true"/>
    <Invited_Teachers xmlns="ad2680b5-74c6-4cc7-a623-a5e247d85e06" xsi:nil="true"/>
    <Students xmlns="ad2680b5-74c6-4cc7-a623-a5e247d85e06">
      <UserInfo>
        <DisplayName/>
        <AccountId xsi:nil="true"/>
        <AccountType/>
      </UserInfo>
    </Students>
    <Templates xmlns="ad2680b5-74c6-4cc7-a623-a5e247d85e06" xsi:nil="true"/>
    <Self_Registration_Enabled xmlns="ad2680b5-74c6-4cc7-a623-a5e247d85e06" xsi:nil="true"/>
    <AppVersion xmlns="ad2680b5-74c6-4cc7-a623-a5e247d85e06" xsi:nil="true"/>
    <Teachers xmlns="ad2680b5-74c6-4cc7-a623-a5e247d85e06">
      <UserInfo>
        <DisplayName/>
        <AccountId xsi:nil="true"/>
        <AccountType/>
      </UserInfo>
    </Teachers>
    <Student_Groups xmlns="ad2680b5-74c6-4cc7-a623-a5e247d85e06">
      <UserInfo>
        <DisplayName/>
        <AccountId xsi:nil="true"/>
        <AccountType/>
      </UserInfo>
    </Student_Groups>
    <LMS_Mappings xmlns="ad2680b5-74c6-4cc7-a623-a5e247d85e06" xsi:nil="true"/>
    <IsNotebookLocked xmlns="ad2680b5-74c6-4cc7-a623-a5e247d85e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DA7C-3AAD-4EE7-8665-10FD3E6D6584}">
  <ds:schemaRefs>
    <ds:schemaRef ds:uri="http://schemas.microsoft.com/sharepoint/v3/contenttype/forms"/>
  </ds:schemaRefs>
</ds:datastoreItem>
</file>

<file path=customXml/itemProps2.xml><?xml version="1.0" encoding="utf-8"?>
<ds:datastoreItem xmlns:ds="http://schemas.openxmlformats.org/officeDocument/2006/customXml" ds:itemID="{F2D0BCE5-2611-41A4-AA09-E4938B9E9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fee05-12bc-4509-8738-4c69b7b72a8c"/>
    <ds:schemaRef ds:uri="ad2680b5-74c6-4cc7-a623-a5e247d85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1978D-8BD6-4E8B-8C98-448FE1CD230A}">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d2680b5-74c6-4cc7-a623-a5e247d85e06"/>
    <ds:schemaRef ds:uri="fb0fee05-12bc-4509-8738-4c69b7b72a8c"/>
    <ds:schemaRef ds:uri="http://www.w3.org/XML/1998/namespace"/>
    <ds:schemaRef ds:uri="http://purl.org/dc/dcmitype/"/>
  </ds:schemaRefs>
</ds:datastoreItem>
</file>

<file path=customXml/itemProps4.xml><?xml version="1.0" encoding="utf-8"?>
<ds:datastoreItem xmlns:ds="http://schemas.openxmlformats.org/officeDocument/2006/customXml" ds:itemID="{823E0592-171E-4496-A53E-ED0FE203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4598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Belleville Maude</cp:lastModifiedBy>
  <cp:revision>3</cp:revision>
  <cp:lastPrinted>2016-11-03T14:10:00Z</cp:lastPrinted>
  <dcterms:created xsi:type="dcterms:W3CDTF">2020-03-23T16:06:00Z</dcterms:created>
  <dcterms:modified xsi:type="dcterms:W3CDTF">2020-03-24T17:43:00Z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0x0101004D6CA7F1BCD0E24C81F27C595998482E</vt:lpwstr>
  </property>
</Properties>
</file>