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BC" w:rsidRPr="00C405BC" w:rsidRDefault="006D0B3F" w:rsidP="00C405BC">
      <w:pPr>
        <w:rPr>
          <w:bCs/>
          <w:lang w:val="fr-FR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4891DE20" wp14:editId="1F035E0C">
            <wp:simplePos x="0" y="0"/>
            <wp:positionH relativeFrom="column">
              <wp:posOffset>4198620</wp:posOffset>
            </wp:positionH>
            <wp:positionV relativeFrom="paragraph">
              <wp:posOffset>-198120</wp:posOffset>
            </wp:positionV>
            <wp:extent cx="1303020" cy="744855"/>
            <wp:effectExtent l="0" t="0" r="0" b="0"/>
            <wp:wrapSquare wrapText="bothSides"/>
            <wp:docPr id="1" name="Image 1" descr="Résultats de recherche d'images pour « CSDM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SDM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5BC" w:rsidRPr="00C405BC">
        <w:rPr>
          <w:bCs/>
          <w:lang w:val="fr-FR"/>
        </w:rPr>
        <w:t>Le _____________________________ 20____</w:t>
      </w:r>
    </w:p>
    <w:p w:rsidR="00C405BC" w:rsidRPr="00E943DA" w:rsidRDefault="00C405BC" w:rsidP="00C405BC">
      <w:pPr>
        <w:rPr>
          <w:b/>
          <w:bCs/>
          <w:sz w:val="6"/>
          <w:lang w:val="fr-FR"/>
        </w:rPr>
      </w:pPr>
    </w:p>
    <w:p w:rsidR="00C405BC" w:rsidRPr="004C1904" w:rsidRDefault="00C405BC" w:rsidP="00C405BC">
      <w:pPr>
        <w:rPr>
          <w:b/>
          <w:bCs/>
          <w:lang w:val="fr-FR"/>
        </w:rPr>
      </w:pPr>
      <w:r>
        <w:rPr>
          <w:b/>
          <w:bCs/>
          <w:lang w:val="fr-FR"/>
        </w:rPr>
        <w:t>Objet : Service en orthopédagogie</w:t>
      </w:r>
    </w:p>
    <w:p w:rsidR="00C405BC" w:rsidRPr="007C7DB4" w:rsidRDefault="00C405BC" w:rsidP="00C405BC">
      <w:pPr>
        <w:rPr>
          <w:bCs/>
          <w:lang w:val="fr-FR"/>
        </w:rPr>
      </w:pPr>
      <w:r w:rsidRPr="007C7DB4">
        <w:rPr>
          <w:bCs/>
          <w:lang w:val="fr-FR"/>
        </w:rPr>
        <w:t>Chers parents,</w:t>
      </w:r>
      <w:bookmarkStart w:id="0" w:name="_GoBack"/>
      <w:bookmarkEnd w:id="0"/>
    </w:p>
    <w:p w:rsidR="00C405BC" w:rsidRPr="007C7DB4" w:rsidRDefault="00C405BC" w:rsidP="00C405BC">
      <w:pPr>
        <w:jc w:val="both"/>
        <w:rPr>
          <w:lang w:val="fr-FR"/>
        </w:rPr>
      </w:pPr>
      <w:r w:rsidRPr="007C7DB4">
        <w:rPr>
          <w:bCs/>
          <w:lang w:val="fr-FR"/>
        </w:rPr>
        <w:t>Le</w:t>
      </w:r>
      <w:r>
        <w:rPr>
          <w:bCs/>
          <w:lang w:val="fr-FR"/>
        </w:rPr>
        <w:t xml:space="preserve"> service d’orthopédagogie de l’é</w:t>
      </w:r>
      <w:r w:rsidRPr="007C7DB4">
        <w:rPr>
          <w:bCs/>
          <w:lang w:val="fr-FR"/>
        </w:rPr>
        <w:t xml:space="preserve">cole </w:t>
      </w:r>
      <w:r>
        <w:rPr>
          <w:bCs/>
          <w:lang w:val="fr-FR"/>
        </w:rPr>
        <w:t>________________</w:t>
      </w:r>
      <w:r w:rsidRPr="007C7DB4">
        <w:rPr>
          <w:lang w:val="fr-FR"/>
        </w:rPr>
        <w:t xml:space="preserve"> est composé d’une équipe d’orthopédagogues qui par leur expertise, offre un service de </w:t>
      </w:r>
      <w:r>
        <w:rPr>
          <w:lang w:val="fr-FR"/>
        </w:rPr>
        <w:t xml:space="preserve">prévention et de rééducation </w:t>
      </w:r>
      <w:r w:rsidRPr="007C7DB4">
        <w:rPr>
          <w:lang w:val="fr-FR"/>
        </w:rPr>
        <w:t>auprès de nos jeunes.</w:t>
      </w:r>
    </w:p>
    <w:tbl>
      <w:tblPr>
        <w:tblStyle w:val="Grilledutableau"/>
        <w:tblpPr w:leftFromText="141" w:rightFromText="141" w:vertAnchor="text" w:horzAnchor="margin" w:tblpY="1057"/>
        <w:tblW w:w="0" w:type="auto"/>
        <w:tblLook w:val="04A0" w:firstRow="1" w:lastRow="0" w:firstColumn="1" w:lastColumn="0" w:noHBand="0" w:noVBand="1"/>
      </w:tblPr>
      <w:tblGrid>
        <w:gridCol w:w="8795"/>
      </w:tblGrid>
      <w:tr w:rsidR="00C405BC" w:rsidTr="00F52D4A">
        <w:trPr>
          <w:trHeight w:val="1125"/>
        </w:trPr>
        <w:tc>
          <w:tcPr>
            <w:tcW w:w="8795" w:type="dxa"/>
          </w:tcPr>
          <w:p w:rsidR="00C405BC" w:rsidRPr="00E943DA" w:rsidRDefault="00C405BC" w:rsidP="00F52D4A">
            <w:pPr>
              <w:jc w:val="both"/>
              <w:rPr>
                <w:sz w:val="2"/>
                <w:lang w:val="fr-FR"/>
              </w:rPr>
            </w:pPr>
          </w:p>
          <w:p w:rsidR="00C405BC" w:rsidRDefault="00C405BC" w:rsidP="00F52D4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Nous vous informons que votre enfant _____________________________ gr ________ bénéficiera de ce service en : </w:t>
            </w:r>
          </w:p>
          <w:p w:rsidR="00C405BC" w:rsidRPr="00E943DA" w:rsidRDefault="00C405BC" w:rsidP="00F52D4A">
            <w:pPr>
              <w:jc w:val="both"/>
              <w:rPr>
                <w:sz w:val="12"/>
                <w:lang w:val="fr-FR"/>
              </w:rPr>
            </w:pPr>
          </w:p>
          <w:p w:rsidR="00C405BC" w:rsidRPr="00E943DA" w:rsidRDefault="00C405BC" w:rsidP="00F52D4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Langage écrit ___</w:t>
            </w:r>
            <w:r>
              <w:rPr>
                <w:lang w:val="fr-FR"/>
              </w:rPr>
              <w:tab/>
              <w:t xml:space="preserve">                </w:t>
            </w:r>
            <w:r>
              <w:rPr>
                <w:lang w:val="fr-FR"/>
              </w:rPr>
              <w:tab/>
              <w:t xml:space="preserve"> Mathématique___    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</w:p>
        </w:tc>
      </w:tr>
    </w:tbl>
    <w:p w:rsidR="00C405BC" w:rsidRPr="004C1904" w:rsidRDefault="00C405BC" w:rsidP="00C405BC">
      <w:pPr>
        <w:jc w:val="both"/>
        <w:rPr>
          <w:sz w:val="2"/>
          <w:lang w:val="fr-FR"/>
        </w:rPr>
      </w:pPr>
      <w:r w:rsidRPr="007C7DB4">
        <w:rPr>
          <w:lang w:val="fr-FR"/>
        </w:rPr>
        <w:t>L’orthopédagogue élabore des objectifs à la mesure des besoins de l’enfant</w:t>
      </w:r>
      <w:r>
        <w:rPr>
          <w:lang w:val="fr-FR"/>
        </w:rPr>
        <w:t>,</w:t>
      </w:r>
      <w:r w:rsidRPr="007C7DB4">
        <w:rPr>
          <w:lang w:val="fr-FR"/>
        </w:rPr>
        <w:t xml:space="preserve"> afin de lui donner des outils aptes à le faire progresser dans ses apprentissages. </w:t>
      </w:r>
      <w:r>
        <w:rPr>
          <w:lang w:val="fr-FR"/>
        </w:rPr>
        <w:t xml:space="preserve"> </w:t>
      </w:r>
      <w:r w:rsidRPr="007C7DB4">
        <w:rPr>
          <w:lang w:val="fr-FR"/>
        </w:rPr>
        <w:t>Les interventions peuvent se faire dans la classe ou hors-classe,</w:t>
      </w:r>
      <w:r>
        <w:rPr>
          <w:lang w:val="fr-FR"/>
        </w:rPr>
        <w:t xml:space="preserve"> durant un certain temps,</w:t>
      </w:r>
      <w:r w:rsidRPr="007C7DB4">
        <w:rPr>
          <w:lang w:val="fr-FR"/>
        </w:rPr>
        <w:t xml:space="preserve"> selon les besoins de votre enfant.    </w:t>
      </w:r>
      <w:r w:rsidRPr="007C7DB4">
        <w:rPr>
          <w:lang w:val="fr-FR"/>
        </w:rPr>
        <w:br/>
      </w:r>
    </w:p>
    <w:p w:rsidR="00C405BC" w:rsidRPr="004C1904" w:rsidRDefault="00C405BC" w:rsidP="00C405BC">
      <w:pPr>
        <w:jc w:val="both"/>
        <w:rPr>
          <w:sz w:val="2"/>
          <w:lang w:val="fr-FR"/>
        </w:rPr>
      </w:pPr>
    </w:p>
    <w:p w:rsidR="00C405BC" w:rsidRDefault="00C405BC" w:rsidP="00C405BC">
      <w:pPr>
        <w:jc w:val="both"/>
        <w:rPr>
          <w:lang w:val="fr-FR"/>
        </w:rPr>
      </w:pPr>
    </w:p>
    <w:p w:rsidR="00C405BC" w:rsidRDefault="00C405BC" w:rsidP="00C405BC">
      <w:pPr>
        <w:jc w:val="both"/>
        <w:rPr>
          <w:lang w:val="fr-FR"/>
        </w:rPr>
      </w:pPr>
      <w:r>
        <w:rPr>
          <w:lang w:val="fr-FR"/>
        </w:rPr>
        <w:t>N’hésitez pas à communiquer avec nous pour toutes informations supplémentaires.</w:t>
      </w:r>
    </w:p>
    <w:p w:rsidR="00C405BC" w:rsidRDefault="00C405BC" w:rsidP="00C405BC">
      <w:pPr>
        <w:jc w:val="both"/>
        <w:rPr>
          <w:lang w:val="fr-FR"/>
        </w:rPr>
      </w:pPr>
      <w:r>
        <w:rPr>
          <w:lang w:val="fr-FR"/>
        </w:rPr>
        <w:t>(COCHER L’ORTHOPÉDAGOGUE CONCERNÉ)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3856"/>
        <w:gridCol w:w="538"/>
        <w:gridCol w:w="3852"/>
      </w:tblGrid>
      <w:tr w:rsidR="00C405BC" w:rsidTr="00C405BC">
        <w:tc>
          <w:tcPr>
            <w:tcW w:w="534" w:type="dxa"/>
          </w:tcPr>
          <w:p w:rsidR="00C405BC" w:rsidRDefault="00C405BC" w:rsidP="00C405BC">
            <w:pPr>
              <w:jc w:val="both"/>
              <w:rPr>
                <w:lang w:val="fr-FR"/>
              </w:rPr>
            </w:pPr>
          </w:p>
        </w:tc>
        <w:tc>
          <w:tcPr>
            <w:tcW w:w="3856" w:type="dxa"/>
          </w:tcPr>
          <w:p w:rsidR="00C405BC" w:rsidRDefault="00C405BC" w:rsidP="00C405B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Nom et coordonnées de l’orthopédagogue</w:t>
            </w:r>
          </w:p>
        </w:tc>
        <w:tc>
          <w:tcPr>
            <w:tcW w:w="538" w:type="dxa"/>
          </w:tcPr>
          <w:p w:rsidR="00C405BC" w:rsidRDefault="00C405BC" w:rsidP="00C405BC">
            <w:pPr>
              <w:jc w:val="both"/>
              <w:rPr>
                <w:lang w:val="fr-FR"/>
              </w:rPr>
            </w:pPr>
          </w:p>
        </w:tc>
        <w:tc>
          <w:tcPr>
            <w:tcW w:w="3852" w:type="dxa"/>
          </w:tcPr>
          <w:p w:rsidR="00C405BC" w:rsidRDefault="00C405BC" w:rsidP="00C405B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Nom et coordonnées de l’orthopédagogue</w:t>
            </w:r>
          </w:p>
        </w:tc>
      </w:tr>
      <w:tr w:rsidR="00C405BC" w:rsidTr="00C405BC">
        <w:tc>
          <w:tcPr>
            <w:tcW w:w="534" w:type="dxa"/>
          </w:tcPr>
          <w:p w:rsidR="00C405BC" w:rsidRDefault="00C405BC" w:rsidP="00C405BC">
            <w:pPr>
              <w:jc w:val="both"/>
              <w:rPr>
                <w:lang w:val="fr-FR"/>
              </w:rPr>
            </w:pPr>
          </w:p>
        </w:tc>
        <w:tc>
          <w:tcPr>
            <w:tcW w:w="3856" w:type="dxa"/>
          </w:tcPr>
          <w:p w:rsidR="00C405BC" w:rsidRDefault="00C405BC" w:rsidP="00C405B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Nom et coordonnées de l’orthopédagogue</w:t>
            </w:r>
          </w:p>
        </w:tc>
        <w:tc>
          <w:tcPr>
            <w:tcW w:w="538" w:type="dxa"/>
          </w:tcPr>
          <w:p w:rsidR="00C405BC" w:rsidRDefault="00C405BC" w:rsidP="00C405BC">
            <w:pPr>
              <w:jc w:val="both"/>
              <w:rPr>
                <w:lang w:val="fr-FR"/>
              </w:rPr>
            </w:pPr>
          </w:p>
        </w:tc>
        <w:tc>
          <w:tcPr>
            <w:tcW w:w="3852" w:type="dxa"/>
          </w:tcPr>
          <w:p w:rsidR="00C405BC" w:rsidRDefault="00C405BC" w:rsidP="00C405B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Nom et coordonnées de l’orthopédagogue</w:t>
            </w:r>
          </w:p>
        </w:tc>
      </w:tr>
    </w:tbl>
    <w:p w:rsidR="00C405BC" w:rsidRDefault="00C405BC" w:rsidP="00C405BC">
      <w:pPr>
        <w:jc w:val="both"/>
        <w:rPr>
          <w:lang w:val="fr-FR"/>
        </w:rPr>
      </w:pPr>
    </w:p>
    <w:p w:rsidR="00C405BC" w:rsidRPr="004C1904" w:rsidRDefault="00C405BC" w:rsidP="00C405BC">
      <w:pPr>
        <w:jc w:val="both"/>
        <w:rPr>
          <w:sz w:val="2"/>
          <w:lang w:val="fr-FR"/>
        </w:rPr>
      </w:pPr>
      <w:r w:rsidRPr="00B92258">
        <w:rPr>
          <w:lang w:val="fr-FR"/>
        </w:rPr>
        <w:br/>
      </w:r>
    </w:p>
    <w:p w:rsidR="00C405BC" w:rsidRDefault="00C405BC" w:rsidP="00C405BC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(DIRECTION)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C405BC" w:rsidRDefault="00C405BC" w:rsidP="00C405BC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-------------------------------------------------------------------------------------------------------------------------------</w:t>
      </w:r>
    </w:p>
    <w:p w:rsidR="00C405BC" w:rsidRPr="004C1904" w:rsidRDefault="00C405BC" w:rsidP="00C405BC">
      <w:pPr>
        <w:spacing w:after="0" w:line="240" w:lineRule="auto"/>
        <w:jc w:val="center"/>
        <w:rPr>
          <w:b/>
          <w:lang w:val="fr-FR"/>
        </w:rPr>
      </w:pPr>
      <w:r w:rsidRPr="004C1904">
        <w:rPr>
          <w:b/>
          <w:lang w:val="fr-FR"/>
        </w:rPr>
        <w:t>Service en orthopédagogie</w:t>
      </w:r>
    </w:p>
    <w:p w:rsidR="00C405BC" w:rsidRPr="004C1904" w:rsidRDefault="00C405BC" w:rsidP="00C405BC">
      <w:pPr>
        <w:spacing w:after="0" w:line="240" w:lineRule="auto"/>
        <w:ind w:firstLine="708"/>
        <w:jc w:val="center"/>
        <w:rPr>
          <w:b/>
          <w:sz w:val="12"/>
          <w:lang w:val="fr-FR"/>
        </w:rPr>
      </w:pPr>
    </w:p>
    <w:p w:rsidR="00C405BC" w:rsidRDefault="00C405BC" w:rsidP="00C405BC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Nom de l’élève : _____________________________________________  gr : __________</w:t>
      </w:r>
    </w:p>
    <w:p w:rsidR="00C405BC" w:rsidRPr="004C1904" w:rsidRDefault="00C405BC" w:rsidP="00C405BC">
      <w:pPr>
        <w:spacing w:after="0" w:line="240" w:lineRule="auto"/>
        <w:rPr>
          <w:sz w:val="16"/>
          <w:lang w:val="fr-FR"/>
        </w:rPr>
      </w:pPr>
    </w:p>
    <w:p w:rsidR="00C405BC" w:rsidRDefault="00C405BC" w:rsidP="00C405BC">
      <w:pPr>
        <w:spacing w:after="0" w:line="240" w:lineRule="auto"/>
        <w:rPr>
          <w:lang w:val="fr-FR"/>
        </w:rPr>
      </w:pPr>
      <w:r>
        <w:rPr>
          <w:lang w:val="fr-FR"/>
        </w:rPr>
        <w:t>Commentaires (au besoin) : _______________________________________________________</w:t>
      </w:r>
    </w:p>
    <w:p w:rsidR="00C405BC" w:rsidRDefault="00C405BC" w:rsidP="00C405BC">
      <w:pPr>
        <w:spacing w:after="0"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</w:t>
      </w:r>
    </w:p>
    <w:p w:rsidR="00C405BC" w:rsidRDefault="00C405BC" w:rsidP="00C405BC">
      <w:pPr>
        <w:spacing w:after="0" w:line="240" w:lineRule="auto"/>
        <w:rPr>
          <w:lang w:val="fr-FR"/>
        </w:rPr>
      </w:pPr>
    </w:p>
    <w:p w:rsidR="00C405BC" w:rsidRPr="00E943DA" w:rsidRDefault="00C405BC" w:rsidP="00C405BC">
      <w:pPr>
        <w:spacing w:after="0" w:line="240" w:lineRule="auto"/>
        <w:rPr>
          <w:lang w:val="fr-FR"/>
        </w:rPr>
      </w:pPr>
      <w:r>
        <w:rPr>
          <w:lang w:val="fr-FR"/>
        </w:rPr>
        <w:t>Signature des parents : ___________________________________________________________</w:t>
      </w:r>
    </w:p>
    <w:p w:rsidR="00B530D9" w:rsidRDefault="00B530D9"/>
    <w:sectPr w:rsidR="00B530D9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BC" w:rsidRDefault="00C405BC" w:rsidP="00C405BC">
      <w:pPr>
        <w:spacing w:after="0" w:line="240" w:lineRule="auto"/>
      </w:pPr>
      <w:r>
        <w:separator/>
      </w:r>
    </w:p>
  </w:endnote>
  <w:endnote w:type="continuationSeparator" w:id="0">
    <w:p w:rsidR="00C405BC" w:rsidRDefault="00C405BC" w:rsidP="00C4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BC" w:rsidRPr="00C405BC" w:rsidRDefault="006D0B3F">
    <w:pPr>
      <w:pStyle w:val="Pieddepage"/>
      <w:rPr>
        <w:rFonts w:ascii="Arial Narrow" w:hAnsi="Arial Narrow"/>
      </w:rPr>
    </w:pPr>
    <w:r>
      <w:rPr>
        <w:rFonts w:ascii="Arial Narrow" w:hAnsi="Arial Narrow"/>
      </w:rPr>
      <w:t>Maude Belleville et Barbara Locher, conseillères pédagogiques en adaptation scolaire,</w:t>
    </w:r>
    <w:r w:rsidR="00C405BC" w:rsidRPr="00C405BC">
      <w:rPr>
        <w:rFonts w:ascii="Arial Narrow" w:hAnsi="Arial Narrow"/>
      </w:rPr>
      <w:t xml:space="preserve"> octobre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BC" w:rsidRDefault="00C405BC" w:rsidP="00C405BC">
      <w:pPr>
        <w:spacing w:after="0" w:line="240" w:lineRule="auto"/>
      </w:pPr>
      <w:r>
        <w:separator/>
      </w:r>
    </w:p>
  </w:footnote>
  <w:footnote w:type="continuationSeparator" w:id="0">
    <w:p w:rsidR="00C405BC" w:rsidRDefault="00C405BC" w:rsidP="00C40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BC"/>
    <w:rsid w:val="006D0B3F"/>
    <w:rsid w:val="00B530D9"/>
    <w:rsid w:val="00C4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B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05B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405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05BC"/>
  </w:style>
  <w:style w:type="paragraph" w:styleId="Pieddepage">
    <w:name w:val="footer"/>
    <w:basedOn w:val="Normal"/>
    <w:link w:val="PieddepageCar"/>
    <w:uiPriority w:val="99"/>
    <w:unhideWhenUsed/>
    <w:rsid w:val="00C405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0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B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05B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405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05BC"/>
  </w:style>
  <w:style w:type="paragraph" w:styleId="Pieddepage">
    <w:name w:val="footer"/>
    <w:basedOn w:val="Normal"/>
    <w:link w:val="PieddepageCar"/>
    <w:uiPriority w:val="99"/>
    <w:unhideWhenUsed/>
    <w:rsid w:val="00C405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0ahUKEwj2xoe05fzVAhVk64MKHbLFAiQQjRwIBw&amp;url=https%3A%2F%2Fregard.csdm.qc.ca%2F&amp;psig=AFQjCNEBEdpLMJk-U7h3MYgq3ELuB17q2A&amp;ust=15041080668967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2</cp:revision>
  <dcterms:created xsi:type="dcterms:W3CDTF">2016-10-14T19:37:00Z</dcterms:created>
  <dcterms:modified xsi:type="dcterms:W3CDTF">2017-08-29T15:52:00Z</dcterms:modified>
</cp:coreProperties>
</file>